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747" w:tblpY="-416"/>
        <w:tblW w:w="4364" w:type="pct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1980"/>
        <w:gridCol w:w="1423"/>
        <w:gridCol w:w="1128"/>
        <w:gridCol w:w="9"/>
        <w:gridCol w:w="443"/>
        <w:gridCol w:w="22"/>
        <w:gridCol w:w="1512"/>
        <w:gridCol w:w="9"/>
        <w:gridCol w:w="82"/>
        <w:gridCol w:w="759"/>
        <w:gridCol w:w="16"/>
        <w:gridCol w:w="900"/>
      </w:tblGrid>
      <w:tr w:rsidR="004E256D" w:rsidTr="008E1EE9">
        <w:trPr>
          <w:trHeight w:val="1190"/>
        </w:trPr>
        <w:tc>
          <w:tcPr>
            <w:tcW w:w="233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EB5" w:rsidRPr="007A7528" w:rsidRDefault="00A55F41" w:rsidP="00DE03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5F41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>
                  <wp:extent cx="2006177" cy="684106"/>
                  <wp:effectExtent l="19050" t="0" r="0" b="0"/>
                  <wp:docPr id="56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4267" t="71352" r="2556" b="114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812" cy="689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6EB5" w:rsidRPr="00D136E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>
                  <wp:extent cx="2405803" cy="643467"/>
                  <wp:effectExtent l="19050" t="0" r="0" b="0"/>
                  <wp:docPr id="15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6208" r="4027" b="745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127" cy="643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EB5" w:rsidRPr="00BF799E" w:rsidRDefault="00B96EB5" w:rsidP="00DE03C8">
            <w:pPr>
              <w:jc w:val="center"/>
              <w:rPr>
                <w:rFonts w:ascii="Bahnschrift" w:hAnsi="Bahnschrift"/>
                <w:b/>
                <w:bCs/>
                <w:sz w:val="14"/>
                <w:szCs w:val="20"/>
              </w:rPr>
            </w:pPr>
            <w:r>
              <w:rPr>
                <w:rFonts w:ascii="Bahnschrift" w:hAnsi="Bahnschrift"/>
                <w:b/>
                <w:bCs/>
                <w:sz w:val="14"/>
                <w:szCs w:val="20"/>
              </w:rPr>
              <w:t>G</w:t>
            </w:r>
            <w:r w:rsidRPr="00BF799E">
              <w:rPr>
                <w:rFonts w:ascii="Bahnschrift" w:hAnsi="Bahnschrift"/>
                <w:b/>
                <w:bCs/>
                <w:sz w:val="14"/>
                <w:szCs w:val="20"/>
              </w:rPr>
              <w:t>abriel</w:t>
            </w:r>
          </w:p>
          <w:p w:rsidR="00B96EB5" w:rsidRDefault="00B96EB5" w:rsidP="00DE03C8">
            <w:pPr>
              <w:jc w:val="center"/>
              <w:rPr>
                <w:rFonts w:ascii="Bahnschrift" w:hAnsi="Bahnschrift"/>
                <w:b/>
                <w:bCs/>
                <w:sz w:val="14"/>
                <w:szCs w:val="20"/>
              </w:rPr>
            </w:pPr>
            <w:r w:rsidRPr="00BF799E">
              <w:rPr>
                <w:rFonts w:ascii="Bahnschrift" w:hAnsi="Bahnschrift"/>
                <w:b/>
                <w:bCs/>
                <w:sz w:val="14"/>
                <w:szCs w:val="20"/>
              </w:rPr>
              <w:t>Boutet</w:t>
            </w:r>
          </w:p>
          <w:p w:rsidR="00C07F97" w:rsidRDefault="00B96EB5" w:rsidP="00DE03C8">
            <w:pPr>
              <w:jc w:val="center"/>
              <w:rPr>
                <w:rFonts w:ascii="Bahnschrift" w:hAnsi="Bahnschrift"/>
                <w:b/>
                <w:bCs/>
                <w:sz w:val="14"/>
                <w:szCs w:val="20"/>
              </w:rPr>
            </w:pPr>
            <w:r w:rsidRPr="00BF799E">
              <w:rPr>
                <w:rFonts w:ascii="Bahnschrift" w:hAnsi="Bahnschrift"/>
                <w:b/>
                <w:bCs/>
                <w:sz w:val="14"/>
                <w:szCs w:val="20"/>
              </w:rPr>
              <w:t>B bouteille</w:t>
            </w:r>
            <w:r w:rsidRPr="00BF799E">
              <w:rPr>
                <w:rFonts w:ascii="Bahnschrift" w:hAnsi="Bahnschrift"/>
                <w:b/>
                <w:bCs/>
                <w:sz w:val="14"/>
                <w:szCs w:val="20"/>
              </w:rPr>
              <w:br/>
            </w:r>
            <w:r w:rsidR="00C07F97" w:rsidRPr="00C07F97">
              <w:rPr>
                <w:rFonts w:ascii="Bahnschrift" w:hAnsi="Bahnschrift"/>
                <w:b/>
                <w:bCs/>
                <w:noProof/>
                <w:sz w:val="14"/>
                <w:szCs w:val="20"/>
              </w:rPr>
              <w:drawing>
                <wp:inline distT="0" distB="0" distL="0" distR="0">
                  <wp:extent cx="199157" cy="240337"/>
                  <wp:effectExtent l="19050" t="0" r="0" b="0"/>
                  <wp:docPr id="5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1479" t="25907" r="43628" b="61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13" cy="241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EB5" w:rsidRPr="00BF799E" w:rsidRDefault="00B96EB5" w:rsidP="00C07F97">
            <w:pPr>
              <w:jc w:val="center"/>
              <w:rPr>
                <w:rFonts w:ascii="Bahnschrift" w:hAnsi="Bahnschrift"/>
                <w:b/>
                <w:bCs/>
                <w:sz w:val="14"/>
                <w:szCs w:val="20"/>
              </w:rPr>
            </w:pPr>
            <w:r w:rsidRPr="00BF799E">
              <w:rPr>
                <w:rFonts w:ascii="Bahnschrift" w:hAnsi="Bahnschrift"/>
                <w:b/>
                <w:bCs/>
                <w:sz w:val="14"/>
                <w:szCs w:val="20"/>
              </w:rPr>
              <w:t>K carton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B5" w:rsidRDefault="00B96EB5" w:rsidP="00DE03C8">
            <w:pPr>
              <w:jc w:val="center"/>
              <w:rPr>
                <w:rFonts w:ascii="Bahnschrift" w:hAnsi="Bahnschrift"/>
                <w:b/>
                <w:bCs/>
                <w:sz w:val="14"/>
                <w:szCs w:val="20"/>
              </w:rPr>
            </w:pPr>
          </w:p>
          <w:p w:rsidR="00B96EB5" w:rsidRDefault="00B96EB5" w:rsidP="00DE03C8">
            <w:pPr>
              <w:jc w:val="center"/>
              <w:rPr>
                <w:rFonts w:ascii="Bahnschrift" w:hAnsi="Bahnschrift"/>
                <w:b/>
                <w:bCs/>
                <w:sz w:val="14"/>
                <w:szCs w:val="20"/>
              </w:rPr>
            </w:pPr>
          </w:p>
          <w:p w:rsidR="00B96EB5" w:rsidRPr="00BF799E" w:rsidRDefault="00B96EB5" w:rsidP="00DE03C8">
            <w:pPr>
              <w:jc w:val="center"/>
              <w:rPr>
                <w:rFonts w:ascii="Bahnschrift" w:hAnsi="Bahnschrift"/>
                <w:b/>
                <w:bCs/>
                <w:sz w:val="14"/>
                <w:szCs w:val="20"/>
              </w:rPr>
            </w:pPr>
            <w:r w:rsidRPr="00BF799E">
              <w:rPr>
                <w:rFonts w:ascii="Bahnschrift" w:hAnsi="Bahnschrift"/>
                <w:b/>
                <w:bCs/>
                <w:sz w:val="14"/>
                <w:szCs w:val="20"/>
              </w:rPr>
              <w:t>Charles Millet</w:t>
            </w:r>
          </w:p>
          <w:p w:rsidR="00C07F97" w:rsidRDefault="00B96EB5" w:rsidP="00C07F97">
            <w:pPr>
              <w:jc w:val="center"/>
              <w:rPr>
                <w:rFonts w:ascii="Bahnschrift" w:hAnsi="Bahnschrift"/>
                <w:b/>
                <w:bCs/>
                <w:sz w:val="14"/>
                <w:szCs w:val="20"/>
              </w:rPr>
            </w:pPr>
            <w:r w:rsidRPr="00BF799E">
              <w:rPr>
                <w:rFonts w:ascii="Bahnschrift" w:hAnsi="Bahnschrift"/>
                <w:b/>
                <w:bCs/>
                <w:sz w:val="14"/>
                <w:szCs w:val="20"/>
              </w:rPr>
              <w:t>B bouteille</w:t>
            </w:r>
            <w:r w:rsidRPr="00BF799E">
              <w:rPr>
                <w:rFonts w:ascii="Bahnschrift" w:hAnsi="Bahnschrift"/>
                <w:b/>
                <w:bCs/>
                <w:sz w:val="14"/>
                <w:szCs w:val="20"/>
              </w:rPr>
              <w:br/>
            </w:r>
            <w:r w:rsidRPr="00BF799E">
              <w:rPr>
                <w:rFonts w:ascii="Bahnschrift" w:hAnsi="Bahnschrift"/>
                <w:b/>
                <w:bCs/>
                <w:noProof/>
                <w:sz w:val="14"/>
                <w:szCs w:val="20"/>
              </w:rPr>
              <w:drawing>
                <wp:inline distT="0" distB="0" distL="0" distR="0">
                  <wp:extent cx="407670" cy="190500"/>
                  <wp:effectExtent l="19050" t="0" r="0" b="0"/>
                  <wp:docPr id="13" name="Image 2" descr="logo pub champag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 pub champag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07F97" w:rsidRPr="00BF799E">
              <w:rPr>
                <w:rFonts w:ascii="Bahnschrift" w:hAnsi="Bahnschrift"/>
                <w:b/>
                <w:bCs/>
                <w:sz w:val="14"/>
                <w:szCs w:val="20"/>
              </w:rPr>
              <w:t xml:space="preserve"> </w:t>
            </w:r>
          </w:p>
          <w:p w:rsidR="00B96EB5" w:rsidRPr="00BF799E" w:rsidRDefault="00C07F97" w:rsidP="00C07F97">
            <w:pPr>
              <w:jc w:val="center"/>
              <w:rPr>
                <w:rFonts w:ascii="Bahnschrift" w:hAnsi="Bahnschrift"/>
                <w:b/>
                <w:bCs/>
                <w:sz w:val="14"/>
                <w:szCs w:val="20"/>
              </w:rPr>
            </w:pPr>
            <w:r w:rsidRPr="00BF799E">
              <w:rPr>
                <w:rFonts w:ascii="Bahnschrift" w:hAnsi="Bahnschrift"/>
                <w:b/>
                <w:bCs/>
                <w:sz w:val="14"/>
                <w:szCs w:val="20"/>
              </w:rPr>
              <w:t>K carton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B5" w:rsidRDefault="00B96EB5" w:rsidP="00DE03C8">
            <w:pPr>
              <w:jc w:val="center"/>
              <w:rPr>
                <w:rFonts w:ascii="Bahnschrift" w:hAnsi="Bahnschrift"/>
                <w:b/>
                <w:bCs/>
                <w:sz w:val="14"/>
                <w:szCs w:val="20"/>
              </w:rPr>
            </w:pPr>
          </w:p>
          <w:p w:rsidR="00B96EB5" w:rsidRDefault="00B96EB5" w:rsidP="00DE03C8">
            <w:pPr>
              <w:jc w:val="center"/>
              <w:rPr>
                <w:rFonts w:ascii="Bahnschrift" w:hAnsi="Bahnschrift"/>
                <w:b/>
                <w:bCs/>
                <w:sz w:val="14"/>
                <w:szCs w:val="20"/>
              </w:rPr>
            </w:pPr>
          </w:p>
          <w:p w:rsidR="00B96EB5" w:rsidRPr="00BF799E" w:rsidRDefault="00B96EB5" w:rsidP="00DE03C8">
            <w:pPr>
              <w:jc w:val="center"/>
              <w:rPr>
                <w:rFonts w:ascii="Bahnschrift" w:hAnsi="Bahnschrift"/>
                <w:b/>
                <w:bCs/>
                <w:sz w:val="14"/>
                <w:szCs w:val="20"/>
              </w:rPr>
            </w:pPr>
            <w:r w:rsidRPr="00BF799E">
              <w:rPr>
                <w:rFonts w:ascii="Bahnschrift" w:hAnsi="Bahnschrift"/>
                <w:b/>
                <w:bCs/>
                <w:sz w:val="14"/>
                <w:szCs w:val="20"/>
              </w:rPr>
              <w:t>Luc Millet</w:t>
            </w:r>
          </w:p>
          <w:p w:rsidR="00B96EB5" w:rsidRDefault="00B96EB5" w:rsidP="00DE03C8">
            <w:pPr>
              <w:jc w:val="center"/>
              <w:rPr>
                <w:rFonts w:ascii="Bahnschrift" w:hAnsi="Bahnschrift"/>
                <w:b/>
                <w:bCs/>
                <w:sz w:val="14"/>
                <w:szCs w:val="20"/>
              </w:rPr>
            </w:pPr>
            <w:r w:rsidRPr="00BF799E">
              <w:rPr>
                <w:rFonts w:ascii="Bahnschrift" w:hAnsi="Bahnschrift"/>
                <w:b/>
                <w:bCs/>
                <w:sz w:val="14"/>
                <w:szCs w:val="20"/>
              </w:rPr>
              <w:t>B bouteille</w:t>
            </w:r>
            <w:r w:rsidRPr="00BF799E">
              <w:rPr>
                <w:rFonts w:ascii="Bahnschrift" w:hAnsi="Bahnschrift"/>
                <w:b/>
                <w:bCs/>
                <w:sz w:val="14"/>
                <w:szCs w:val="20"/>
              </w:rPr>
              <w:br/>
            </w:r>
          </w:p>
          <w:p w:rsidR="00C07F97" w:rsidRDefault="00C07F97" w:rsidP="00C07F97">
            <w:pPr>
              <w:jc w:val="center"/>
              <w:rPr>
                <w:rFonts w:ascii="Bahnschrift" w:hAnsi="Bahnschrift"/>
                <w:b/>
                <w:bCs/>
                <w:sz w:val="14"/>
                <w:szCs w:val="20"/>
              </w:rPr>
            </w:pPr>
            <w:r w:rsidRPr="00BF799E">
              <w:rPr>
                <w:rFonts w:ascii="Bahnschrift" w:hAnsi="Bahnschrift"/>
                <w:b/>
                <w:bCs/>
                <w:noProof/>
                <w:sz w:val="14"/>
                <w:szCs w:val="20"/>
              </w:rPr>
              <w:drawing>
                <wp:inline distT="0" distB="0" distL="0" distR="0">
                  <wp:extent cx="308709" cy="184195"/>
                  <wp:effectExtent l="19050" t="0" r="0" b="0"/>
                  <wp:docPr id="58" name="Image 1" descr="cid:image004.jpg@01DA79E9.A517EB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id:image004.jpg@01DA79E9.A517EB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18" cy="1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EB5" w:rsidRPr="00BF799E" w:rsidRDefault="00B96EB5" w:rsidP="00C07F97">
            <w:pPr>
              <w:jc w:val="center"/>
              <w:rPr>
                <w:rFonts w:ascii="Bahnschrift" w:hAnsi="Bahnschrift"/>
                <w:b/>
                <w:bCs/>
                <w:sz w:val="14"/>
                <w:szCs w:val="20"/>
              </w:rPr>
            </w:pPr>
            <w:r w:rsidRPr="00BF799E">
              <w:rPr>
                <w:rFonts w:ascii="Bahnschrift" w:hAnsi="Bahnschrift"/>
                <w:b/>
                <w:bCs/>
                <w:sz w:val="14"/>
                <w:szCs w:val="20"/>
              </w:rPr>
              <w:t>K carton</w:t>
            </w:r>
          </w:p>
        </w:tc>
      </w:tr>
      <w:tr w:rsidR="004E426D" w:rsidTr="0014328D">
        <w:trPr>
          <w:trHeight w:val="91"/>
        </w:trPr>
        <w:tc>
          <w:tcPr>
            <w:tcW w:w="1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6D" w:rsidRPr="00BF799E" w:rsidRDefault="004E426D" w:rsidP="00C469EB">
            <w:pPr>
              <w:rPr>
                <w:rFonts w:ascii="Bahnschrift" w:hAnsi="Bahnschrift"/>
                <w:b/>
                <w:bCs/>
                <w:sz w:val="16"/>
                <w:szCs w:val="20"/>
              </w:rPr>
            </w:pPr>
            <w:r w:rsidRPr="00A260CA">
              <w:rPr>
                <w:rFonts w:asciiTheme="minorHAnsi" w:hAnsiTheme="minorHAnsi" w:cstheme="minorHAnsi"/>
                <w:b/>
                <w:sz w:val="18"/>
                <w:szCs w:val="18"/>
              </w:rPr>
              <w:t>BON DE COMMANDE</w:t>
            </w:r>
            <w:r w:rsidR="0014328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gamme élargie</w:t>
            </w:r>
          </w:p>
        </w:tc>
        <w:tc>
          <w:tcPr>
            <w:tcW w:w="34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26D" w:rsidRPr="00BF799E" w:rsidRDefault="00D63077" w:rsidP="00D63077">
            <w:pPr>
              <w:rPr>
                <w:rFonts w:ascii="Bahnschrift" w:hAnsi="Bahnschrift"/>
                <w:b/>
                <w:bCs/>
                <w:sz w:val="16"/>
                <w:szCs w:val="20"/>
              </w:rPr>
            </w:pPr>
            <w:r>
              <w:rPr>
                <w:rFonts w:asciiTheme="majorHAnsi" w:hAnsiTheme="majorHAnsi"/>
                <w:b/>
                <w:i/>
                <w:iCs/>
                <w:sz w:val="20"/>
                <w:szCs w:val="20"/>
              </w:rPr>
              <w:t xml:space="preserve">                                 </w:t>
            </w:r>
            <w:r w:rsidR="008E1EE9">
              <w:rPr>
                <w:rFonts w:asciiTheme="majorHAnsi" w:hAnsiTheme="majorHAnsi"/>
                <w:b/>
                <w:i/>
                <w:iCs/>
                <w:sz w:val="20"/>
                <w:szCs w:val="20"/>
              </w:rPr>
              <w:t xml:space="preserve">La gamme </w:t>
            </w:r>
            <w:r w:rsidR="004E426D">
              <w:rPr>
                <w:rFonts w:asciiTheme="majorHAnsi" w:hAnsiTheme="majorHAnsi"/>
                <w:b/>
                <w:i/>
                <w:iCs/>
                <w:sz w:val="20"/>
                <w:szCs w:val="20"/>
              </w:rPr>
              <w:t>Rosé</w:t>
            </w:r>
          </w:p>
        </w:tc>
      </w:tr>
      <w:tr w:rsidR="008E1EE9" w:rsidTr="008E1EE9">
        <w:trPr>
          <w:trHeight w:val="9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B5" w:rsidRPr="00EE4626" w:rsidRDefault="00B96EB5" w:rsidP="00DE03C8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B5" w:rsidRDefault="00B96EB5" w:rsidP="00DE03C8">
            <w:pPr>
              <w:rPr>
                <w:rFonts w:asciiTheme="majorHAnsi" w:hAnsiTheme="majorHAnsi"/>
              </w:rPr>
            </w:pPr>
            <w:r w:rsidRPr="00F54F60">
              <w:rPr>
                <w:rFonts w:asciiTheme="majorHAnsi" w:hAnsiTheme="majorHAnsi"/>
                <w:sz w:val="22"/>
                <w:szCs w:val="22"/>
              </w:rPr>
              <w:t>Brut Rosé Perle de Rose</w:t>
            </w:r>
            <w:r w:rsidR="00FB1778" w:rsidRPr="004E256D">
              <w:rPr>
                <w:rFonts w:ascii="Bahnschrift" w:hAnsi="Bahnschrift"/>
                <w:bCs/>
                <w:sz w:val="16"/>
                <w:szCs w:val="20"/>
              </w:rPr>
              <w:t xml:space="preserve"> Assemblage</w:t>
            </w:r>
          </w:p>
          <w:p w:rsidR="00B96EB5" w:rsidRPr="00B96EB5" w:rsidRDefault="00B96EB5" w:rsidP="00DE03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Gabriel BOUTET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EB5" w:rsidRPr="00EE4626" w:rsidRDefault="00B96EB5" w:rsidP="00DE03C8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</w:rPr>
            </w:pPr>
            <w:r w:rsidRPr="004E256D">
              <w:rPr>
                <w:rFonts w:ascii="Bahnschrift" w:hAnsi="Bahnschrift"/>
                <w:b/>
                <w:bCs/>
                <w:sz w:val="18"/>
                <w:szCs w:val="20"/>
              </w:rPr>
              <w:t>26,50€</w:t>
            </w:r>
          </w:p>
        </w:tc>
        <w:tc>
          <w:tcPr>
            <w:tcW w:w="1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56D" w:rsidRDefault="00B71305" w:rsidP="00DE03C8">
            <w:pPr>
              <w:jc w:val="center"/>
              <w:rPr>
                <w:rFonts w:ascii="Bahnschrift" w:hAnsi="Bahnschrift"/>
                <w:bCs/>
                <w:sz w:val="16"/>
                <w:szCs w:val="20"/>
              </w:rPr>
            </w:pPr>
            <w:r w:rsidRPr="004E256D">
              <w:rPr>
                <w:rFonts w:ascii="Bahnschrift" w:hAnsi="Bahnschrift"/>
                <w:bCs/>
                <w:sz w:val="16"/>
                <w:szCs w:val="20"/>
              </w:rPr>
              <w:t>Bouteille transparente</w:t>
            </w:r>
            <w:r w:rsidR="004E256D">
              <w:rPr>
                <w:rFonts w:ascii="Bahnschrift" w:hAnsi="Bahnschrift"/>
                <w:bCs/>
                <w:sz w:val="16"/>
                <w:szCs w:val="20"/>
              </w:rPr>
              <w:t xml:space="preserve"> </w:t>
            </w:r>
            <w:r w:rsidR="001701CE">
              <w:rPr>
                <w:rFonts w:ascii="Bahnschrift" w:hAnsi="Bahnschrift"/>
                <w:bCs/>
                <w:sz w:val="16"/>
                <w:szCs w:val="20"/>
              </w:rPr>
              <w:t>jusque 2026 puis bouteille fumée brune</w:t>
            </w:r>
          </w:p>
          <w:p w:rsidR="00B71305" w:rsidRPr="004E256D" w:rsidRDefault="00B71305" w:rsidP="00DE03C8">
            <w:pPr>
              <w:jc w:val="center"/>
              <w:rPr>
                <w:rFonts w:ascii="Bahnschrift" w:hAnsi="Bahnschrift"/>
                <w:bCs/>
                <w:sz w:val="16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EB5" w:rsidRPr="00BF799E" w:rsidRDefault="0044751D" w:rsidP="00DE03C8">
            <w:pPr>
              <w:jc w:val="center"/>
              <w:rPr>
                <w:rFonts w:ascii="Bahnschrift" w:hAnsi="Bahnschrift"/>
                <w:b/>
                <w:bCs/>
                <w:sz w:val="16"/>
                <w:szCs w:val="20"/>
              </w:rPr>
            </w:pPr>
            <w:r>
              <w:rPr>
                <w:rFonts w:ascii="Bahnschrift" w:hAnsi="Bahnschrift"/>
                <w:b/>
                <w:bCs/>
                <w:iCs/>
                <w:sz w:val="20"/>
                <w:szCs w:val="20"/>
              </w:rPr>
              <w:t>octobre</w:t>
            </w:r>
          </w:p>
        </w:tc>
      </w:tr>
      <w:tr w:rsidR="00C07F97" w:rsidTr="008E1EE9">
        <w:trPr>
          <w:trHeight w:val="9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B5" w:rsidRPr="00EE4626" w:rsidRDefault="00B96EB5" w:rsidP="00DE03C8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EB5" w:rsidRDefault="00B96EB5" w:rsidP="00B96EB5">
            <w:pPr>
              <w:rPr>
                <w:rFonts w:asciiTheme="majorHAnsi" w:hAnsiTheme="majorHAnsi"/>
              </w:rPr>
            </w:pPr>
            <w:r w:rsidRPr="00F54F60">
              <w:rPr>
                <w:rFonts w:asciiTheme="majorHAnsi" w:hAnsiTheme="majorHAnsi"/>
                <w:sz w:val="22"/>
                <w:szCs w:val="22"/>
              </w:rPr>
              <w:t xml:space="preserve">Brut </w:t>
            </w:r>
            <w:r w:rsidR="008E1EE9" w:rsidRPr="00C469EB">
              <w:rPr>
                <w:rFonts w:asciiTheme="majorHAnsi" w:hAnsiTheme="majorHAnsi"/>
                <w:b/>
                <w:sz w:val="20"/>
                <w:szCs w:val="22"/>
              </w:rPr>
              <w:t>Magnum</w:t>
            </w:r>
            <w:r w:rsidR="008E1EE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F54F60">
              <w:rPr>
                <w:rFonts w:asciiTheme="majorHAnsi" w:hAnsiTheme="majorHAnsi"/>
                <w:sz w:val="22"/>
                <w:szCs w:val="22"/>
              </w:rPr>
              <w:t>Rosé Perle de Rose</w:t>
            </w:r>
          </w:p>
          <w:p w:rsidR="00B96EB5" w:rsidRPr="00F54F60" w:rsidRDefault="00B96EB5" w:rsidP="008E1E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Gabriel BOUTET</w:t>
            </w:r>
            <w:r w:rsidR="00C469EB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EB5" w:rsidRDefault="00B96EB5" w:rsidP="00DE03C8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sz w:val="20"/>
                <w:szCs w:val="20"/>
              </w:rPr>
              <w:t>45€</w:t>
            </w:r>
          </w:p>
        </w:tc>
        <w:tc>
          <w:tcPr>
            <w:tcW w:w="1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56D" w:rsidRDefault="00FB1778" w:rsidP="004E256D">
            <w:pPr>
              <w:jc w:val="center"/>
              <w:rPr>
                <w:rFonts w:ascii="Bahnschrift" w:hAnsi="Bahnschrift"/>
                <w:bCs/>
                <w:sz w:val="16"/>
                <w:szCs w:val="20"/>
              </w:rPr>
            </w:pPr>
            <w:r>
              <w:rPr>
                <w:rFonts w:ascii="Bahnschrift" w:hAnsi="Bahnschrift"/>
                <w:bCs/>
                <w:sz w:val="16"/>
                <w:szCs w:val="20"/>
              </w:rPr>
              <w:t>Magnum transparent</w:t>
            </w:r>
            <w:r w:rsidR="004E256D">
              <w:rPr>
                <w:rFonts w:ascii="Bahnschrift" w:hAnsi="Bahnschrift"/>
                <w:bCs/>
                <w:sz w:val="16"/>
                <w:szCs w:val="20"/>
              </w:rPr>
              <w:t xml:space="preserve"> </w:t>
            </w:r>
          </w:p>
          <w:p w:rsidR="00B96EB5" w:rsidRPr="004E256D" w:rsidRDefault="00B71305" w:rsidP="004E256D">
            <w:pPr>
              <w:jc w:val="center"/>
              <w:rPr>
                <w:rFonts w:ascii="Bahnschrift" w:hAnsi="Bahnschrift"/>
                <w:bCs/>
                <w:sz w:val="16"/>
                <w:szCs w:val="20"/>
              </w:rPr>
            </w:pPr>
            <w:r w:rsidRPr="004E256D">
              <w:rPr>
                <w:rFonts w:ascii="Bahnschrift" w:hAnsi="Bahnschrift"/>
                <w:bCs/>
                <w:sz w:val="16"/>
                <w:szCs w:val="20"/>
              </w:rPr>
              <w:t>Assemblage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EB5" w:rsidRPr="00BF799E" w:rsidRDefault="00B96EB5" w:rsidP="00DE03C8">
            <w:pPr>
              <w:jc w:val="center"/>
              <w:rPr>
                <w:rFonts w:ascii="Bahnschrift" w:hAnsi="Bahnschrift"/>
                <w:b/>
                <w:bCs/>
                <w:sz w:val="16"/>
                <w:szCs w:val="20"/>
              </w:rPr>
            </w:pPr>
          </w:p>
        </w:tc>
      </w:tr>
      <w:tr w:rsidR="00C07F97" w:rsidRPr="00D0267B" w:rsidTr="008E1EE9">
        <w:trPr>
          <w:trHeight w:val="27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EE4626" w:rsidRDefault="00D0267B" w:rsidP="00D0267B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7B" w:rsidRPr="00F54F60" w:rsidRDefault="00D0267B" w:rsidP="00D0267B">
            <w:pPr>
              <w:rPr>
                <w:rFonts w:asciiTheme="majorHAnsi" w:hAnsiTheme="majorHAnsi"/>
              </w:rPr>
            </w:pPr>
            <w:r w:rsidRPr="00F54F60">
              <w:rPr>
                <w:rFonts w:asciiTheme="majorHAnsi" w:hAnsiTheme="majorHAnsi"/>
                <w:sz w:val="22"/>
                <w:szCs w:val="22"/>
              </w:rPr>
              <w:t xml:space="preserve">Brut </w:t>
            </w:r>
            <w:r w:rsidR="008E1EE9" w:rsidRPr="00D0267B">
              <w:rPr>
                <w:rFonts w:asciiTheme="majorHAnsi" w:hAnsiTheme="majorHAnsi"/>
                <w:sz w:val="18"/>
                <w:szCs w:val="22"/>
                <w:lang w:val="en-US"/>
              </w:rPr>
              <w:t xml:space="preserve"> COVER RED</w:t>
            </w:r>
            <w:r w:rsidR="008E1EE9" w:rsidRPr="00F54F6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F54F60">
              <w:rPr>
                <w:rFonts w:asciiTheme="majorHAnsi" w:hAnsiTheme="majorHAnsi"/>
                <w:sz w:val="22"/>
                <w:szCs w:val="22"/>
              </w:rPr>
              <w:t xml:space="preserve">Rosé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67B" w:rsidRPr="004E256D" w:rsidRDefault="00D0267B" w:rsidP="00D0267B">
            <w:pPr>
              <w:jc w:val="center"/>
              <w:rPr>
                <w:rFonts w:ascii="Bahnschrift" w:hAnsi="Bahnschrift"/>
                <w:b/>
                <w:bCs/>
                <w:sz w:val="18"/>
                <w:szCs w:val="20"/>
              </w:rPr>
            </w:pPr>
            <w:r w:rsidRPr="004E256D">
              <w:rPr>
                <w:rFonts w:ascii="Bahnschrift" w:hAnsi="Bahnschrift"/>
                <w:b/>
                <w:bCs/>
                <w:sz w:val="18"/>
                <w:szCs w:val="20"/>
              </w:rPr>
              <w:t>26 ,50€</w:t>
            </w:r>
          </w:p>
        </w:tc>
        <w:tc>
          <w:tcPr>
            <w:tcW w:w="1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67B" w:rsidRPr="001701CE" w:rsidRDefault="00D0267B" w:rsidP="007A7528">
            <w:pPr>
              <w:jc w:val="center"/>
              <w:rPr>
                <w:rFonts w:asciiTheme="majorHAnsi" w:hAnsiTheme="majorHAnsi"/>
                <w:sz w:val="18"/>
                <w:lang w:val="en-US"/>
              </w:rPr>
            </w:pPr>
            <w:r w:rsidRPr="00D0267B">
              <w:rPr>
                <w:rFonts w:asciiTheme="majorHAnsi" w:hAnsiTheme="majorHAnsi"/>
                <w:sz w:val="18"/>
                <w:szCs w:val="22"/>
                <w:lang w:val="en-US"/>
              </w:rPr>
              <w:t xml:space="preserve">Jane </w:t>
            </w:r>
            <w:r w:rsidR="001701CE">
              <w:rPr>
                <w:rFonts w:asciiTheme="majorHAnsi" w:hAnsiTheme="majorHAnsi"/>
                <w:sz w:val="18"/>
                <w:lang w:val="en-US"/>
              </w:rPr>
              <w:t xml:space="preserve"> </w:t>
            </w:r>
            <w:r w:rsidRPr="00D0267B">
              <w:rPr>
                <w:rFonts w:asciiTheme="majorHAnsi" w:hAnsiTheme="majorHAnsi"/>
                <w:sz w:val="18"/>
                <w:szCs w:val="22"/>
                <w:lang w:val="en-US"/>
              </w:rPr>
              <w:t xml:space="preserve"> </w:t>
            </w:r>
            <w:r w:rsidR="00F42CA0">
              <w:rPr>
                <w:rFonts w:asciiTheme="majorHAnsi" w:hAnsiTheme="majorHAnsi"/>
                <w:sz w:val="18"/>
                <w:szCs w:val="22"/>
                <w:lang w:val="en-US"/>
              </w:rPr>
              <w:t>Michè</w:t>
            </w:r>
            <w:r w:rsidR="001701CE" w:rsidRPr="00D0267B">
              <w:rPr>
                <w:rFonts w:asciiTheme="majorHAnsi" w:hAnsiTheme="majorHAnsi"/>
                <w:sz w:val="18"/>
                <w:szCs w:val="22"/>
                <w:lang w:val="en-US"/>
              </w:rPr>
              <w:t>le</w:t>
            </w:r>
            <w:r w:rsidRPr="00D0267B">
              <w:rPr>
                <w:rFonts w:asciiTheme="majorHAnsi" w:hAnsiTheme="majorHAnsi"/>
                <w:sz w:val="18"/>
                <w:szCs w:val="22"/>
                <w:lang w:val="en-US"/>
              </w:rPr>
              <w:t xml:space="preserve"> P</w:t>
            </w:r>
            <w:r w:rsidR="007A7528">
              <w:rPr>
                <w:rFonts w:asciiTheme="majorHAnsi" w:hAnsiTheme="majorHAnsi"/>
                <w:sz w:val="18"/>
                <w:szCs w:val="22"/>
                <w:lang w:val="en-US"/>
              </w:rPr>
              <w:t>EDERSEN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67B" w:rsidRPr="00D0267B" w:rsidRDefault="00D0267B" w:rsidP="00D0267B">
            <w:pPr>
              <w:jc w:val="center"/>
              <w:rPr>
                <w:rFonts w:ascii="Bahnschrift" w:hAnsi="Bahnschrift"/>
                <w:b/>
                <w:bCs/>
                <w:sz w:val="16"/>
                <w:szCs w:val="20"/>
                <w:lang w:val="en-US"/>
              </w:rPr>
            </w:pPr>
          </w:p>
        </w:tc>
      </w:tr>
      <w:tr w:rsidR="004E426D" w:rsidRPr="00D0267B" w:rsidTr="008E1EE9">
        <w:trPr>
          <w:trHeight w:val="27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EE4626" w:rsidRDefault="00D0267B" w:rsidP="00D0267B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7B" w:rsidRDefault="00D0267B" w:rsidP="00D0267B">
            <w:pPr>
              <w:rPr>
                <w:rFonts w:asciiTheme="majorHAnsi" w:hAnsiTheme="majorHAnsi"/>
              </w:rPr>
            </w:pPr>
            <w:r w:rsidRPr="00F54F60">
              <w:rPr>
                <w:rFonts w:asciiTheme="majorHAnsi" w:hAnsiTheme="majorHAnsi"/>
                <w:sz w:val="22"/>
                <w:szCs w:val="22"/>
              </w:rPr>
              <w:t xml:space="preserve">Brut Rosé </w:t>
            </w:r>
            <w:r w:rsidRPr="00C469EB">
              <w:rPr>
                <w:rFonts w:asciiTheme="majorHAnsi" w:hAnsiTheme="majorHAnsi"/>
                <w:sz w:val="18"/>
                <w:szCs w:val="22"/>
              </w:rPr>
              <w:t>Perle de Rose</w:t>
            </w:r>
            <w:r w:rsidR="00FB1778" w:rsidRPr="00B96EB5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</w:t>
            </w:r>
            <w:r w:rsidR="00FB1778" w:rsidRPr="00FB1778">
              <w:rPr>
                <w:rFonts w:asciiTheme="majorHAnsi" w:hAnsiTheme="majorHAnsi"/>
                <w:b/>
                <w:i/>
                <w:sz w:val="20"/>
                <w:szCs w:val="22"/>
              </w:rPr>
              <w:t xml:space="preserve">Luc </w:t>
            </w:r>
            <w:r w:rsidR="00FB1778" w:rsidRPr="00FB1778">
              <w:rPr>
                <w:rFonts w:asciiTheme="majorHAnsi" w:hAnsiTheme="majorHAnsi"/>
                <w:b/>
                <w:i/>
                <w:sz w:val="18"/>
                <w:szCs w:val="22"/>
              </w:rPr>
              <w:t>MILLET</w:t>
            </w:r>
          </w:p>
          <w:p w:rsidR="00D0267B" w:rsidRPr="00F54F60" w:rsidRDefault="00FB1778" w:rsidP="00D0267B">
            <w:pPr>
              <w:rPr>
                <w:rFonts w:asciiTheme="majorHAnsi" w:hAnsiTheme="majorHAnsi"/>
              </w:rPr>
            </w:pPr>
            <w:r>
              <w:rPr>
                <w:rFonts w:ascii="Bahnschrift" w:hAnsi="Bahnschrift"/>
                <w:bCs/>
                <w:sz w:val="18"/>
                <w:szCs w:val="20"/>
              </w:rPr>
              <w:t>Assemblage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267B" w:rsidRPr="004E256D" w:rsidRDefault="00D0267B" w:rsidP="00D0267B">
            <w:pPr>
              <w:jc w:val="center"/>
              <w:rPr>
                <w:rFonts w:ascii="Bahnschrift" w:hAnsi="Bahnschrift"/>
                <w:b/>
                <w:bCs/>
                <w:sz w:val="18"/>
                <w:szCs w:val="20"/>
              </w:rPr>
            </w:pPr>
            <w:r>
              <w:rPr>
                <w:rFonts w:ascii="Bahnschrift" w:hAnsi="Bahnschrift"/>
                <w:b/>
                <w:bCs/>
                <w:sz w:val="20"/>
                <w:szCs w:val="20"/>
              </w:rPr>
              <w:t>26,50€</w:t>
            </w:r>
          </w:p>
        </w:tc>
        <w:tc>
          <w:tcPr>
            <w:tcW w:w="1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0267B" w:rsidRDefault="00D0267B" w:rsidP="00D0267B">
            <w:pPr>
              <w:jc w:val="center"/>
              <w:rPr>
                <w:rFonts w:ascii="Bahnschrift" w:hAnsi="Bahnschrift"/>
                <w:bCs/>
                <w:sz w:val="18"/>
                <w:szCs w:val="20"/>
              </w:rPr>
            </w:pPr>
            <w:r w:rsidRPr="00B71305">
              <w:rPr>
                <w:rFonts w:ascii="Bahnschrift" w:hAnsi="Bahnschrift"/>
                <w:bCs/>
                <w:sz w:val="18"/>
                <w:szCs w:val="20"/>
              </w:rPr>
              <w:t>Bouteille transparente</w:t>
            </w:r>
          </w:p>
          <w:p w:rsidR="00D0267B" w:rsidRPr="00D0267B" w:rsidRDefault="00D0267B" w:rsidP="00D0267B">
            <w:pPr>
              <w:jc w:val="center"/>
              <w:rPr>
                <w:rFonts w:asciiTheme="majorHAnsi" w:hAnsiTheme="majorHAnsi"/>
                <w:sz w:val="18"/>
                <w:lang w:val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0267B" w:rsidRPr="00D0267B" w:rsidRDefault="00D0267B" w:rsidP="00D0267B">
            <w:pPr>
              <w:jc w:val="center"/>
              <w:rPr>
                <w:rFonts w:ascii="Bahnschrift" w:hAnsi="Bahnschrift"/>
                <w:b/>
                <w:bCs/>
                <w:sz w:val="16"/>
                <w:szCs w:val="20"/>
                <w:lang w:val="en-US"/>
              </w:rPr>
            </w:pPr>
          </w:p>
        </w:tc>
      </w:tr>
      <w:tr w:rsidR="00D0267B" w:rsidTr="00C07F97">
        <w:trPr>
          <w:trHeight w:val="9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rPr>
                <w:rFonts w:asciiTheme="majorHAnsi" w:hAnsiTheme="majorHAnsi"/>
                <w:iCs/>
                <w:sz w:val="20"/>
                <w:szCs w:val="20"/>
                <w:lang w:val="en-US"/>
              </w:rPr>
            </w:pPr>
          </w:p>
        </w:tc>
        <w:tc>
          <w:tcPr>
            <w:tcW w:w="45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7B" w:rsidRPr="00BF799E" w:rsidRDefault="00D0267B" w:rsidP="00D63077">
            <w:pPr>
              <w:jc w:val="center"/>
              <w:rPr>
                <w:rFonts w:ascii="Bahnschrift" w:hAnsi="Bahnschrift"/>
                <w:b/>
                <w:bCs/>
                <w:sz w:val="16"/>
                <w:szCs w:val="20"/>
              </w:rPr>
            </w:pPr>
            <w:r>
              <w:rPr>
                <w:rFonts w:asciiTheme="majorHAnsi" w:hAnsiTheme="majorHAnsi"/>
                <w:b/>
                <w:i/>
                <w:iCs/>
                <w:sz w:val="20"/>
                <w:szCs w:val="20"/>
              </w:rPr>
              <w:t>La gamme Chardonnay</w:t>
            </w:r>
          </w:p>
        </w:tc>
      </w:tr>
      <w:tr w:rsidR="00C07F97" w:rsidTr="008E1EE9">
        <w:trPr>
          <w:trHeight w:val="9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EE4626" w:rsidRDefault="00D0267B" w:rsidP="00D0267B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7B" w:rsidRPr="004E256D" w:rsidRDefault="00D0267B" w:rsidP="00D0267B">
            <w:pPr>
              <w:tabs>
                <w:tab w:val="right" w:pos="2587"/>
              </w:tabs>
              <w:rPr>
                <w:rFonts w:asciiTheme="majorHAnsi" w:hAnsiTheme="majorHAnsi"/>
                <w:iCs/>
              </w:rPr>
            </w:pPr>
            <w:r w:rsidRPr="00FB1778">
              <w:rPr>
                <w:rFonts w:asciiTheme="majorHAnsi" w:hAnsiTheme="majorHAnsi"/>
                <w:iCs/>
                <w:sz w:val="22"/>
                <w:szCs w:val="22"/>
              </w:rPr>
              <w:t xml:space="preserve">Brut </w:t>
            </w:r>
            <w:r w:rsidRPr="00FB1778">
              <w:rPr>
                <w:rFonts w:asciiTheme="majorHAnsi" w:hAnsiTheme="majorHAnsi"/>
                <w:iCs/>
                <w:sz w:val="18"/>
                <w:szCs w:val="22"/>
              </w:rPr>
              <w:t xml:space="preserve">Grande Réserve </w:t>
            </w:r>
            <w:r w:rsidRPr="00FB1778">
              <w:rPr>
                <w:rFonts w:asciiTheme="majorHAnsi" w:hAnsiTheme="majorHAnsi"/>
                <w:iCs/>
                <w:sz w:val="18"/>
                <w:szCs w:val="22"/>
              </w:rPr>
              <w:tab/>
              <w:t>Gabriel BOUTET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7B" w:rsidRPr="00EE4626" w:rsidRDefault="00D0267B" w:rsidP="00D0267B">
            <w:pPr>
              <w:jc w:val="center"/>
              <w:rPr>
                <w:rFonts w:ascii="Bahnschrift" w:hAnsi="Bahnschrift"/>
                <w:b/>
                <w:iCs/>
                <w:sz w:val="20"/>
                <w:szCs w:val="20"/>
              </w:rPr>
            </w:pPr>
            <w:r>
              <w:rPr>
                <w:rFonts w:ascii="Bahnschrift" w:hAnsi="Bahnschrift"/>
                <w:b/>
                <w:iCs/>
                <w:sz w:val="20"/>
                <w:szCs w:val="20"/>
              </w:rPr>
              <w:t>22,50€</w:t>
            </w:r>
          </w:p>
        </w:tc>
        <w:tc>
          <w:tcPr>
            <w:tcW w:w="1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67B" w:rsidRPr="00EE4626" w:rsidRDefault="00D0267B" w:rsidP="00D0267B">
            <w:pPr>
              <w:jc w:val="center"/>
              <w:rPr>
                <w:rFonts w:ascii="Bahnschrift" w:hAnsi="Bahnschrift"/>
                <w:iCs/>
                <w:sz w:val="20"/>
                <w:szCs w:val="20"/>
              </w:rPr>
            </w:pPr>
            <w:r w:rsidRPr="004E256D">
              <w:rPr>
                <w:rFonts w:asciiTheme="majorHAnsi" w:hAnsiTheme="majorHAnsi"/>
                <w:iCs/>
                <w:sz w:val="20"/>
                <w:szCs w:val="22"/>
              </w:rPr>
              <w:t xml:space="preserve">Miss Pat* </w:t>
            </w:r>
            <w:r w:rsidRPr="004E256D">
              <w:rPr>
                <w:rFonts w:asciiTheme="majorHAnsi" w:hAnsiTheme="majorHAnsi"/>
                <w:iCs/>
                <w:sz w:val="16"/>
                <w:szCs w:val="22"/>
              </w:rPr>
              <w:t>2/3 CH 1/3 PN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67B" w:rsidRPr="00BF799E" w:rsidRDefault="0044751D" w:rsidP="00D0267B">
            <w:pPr>
              <w:jc w:val="center"/>
              <w:rPr>
                <w:rFonts w:ascii="Bahnschrift" w:hAnsi="Bahnschrift"/>
                <w:b/>
                <w:bCs/>
                <w:sz w:val="16"/>
                <w:szCs w:val="20"/>
              </w:rPr>
            </w:pPr>
            <w:r>
              <w:rPr>
                <w:rFonts w:ascii="Bahnschrift" w:hAnsi="Bahnschrift"/>
                <w:b/>
                <w:bCs/>
                <w:iCs/>
                <w:sz w:val="20"/>
                <w:szCs w:val="20"/>
              </w:rPr>
              <w:t>octobre</w:t>
            </w:r>
          </w:p>
        </w:tc>
      </w:tr>
      <w:tr w:rsidR="004E426D" w:rsidTr="008E1EE9">
        <w:trPr>
          <w:trHeight w:val="9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EE4626" w:rsidRDefault="00D0267B" w:rsidP="00D0267B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7B" w:rsidRPr="00F54F60" w:rsidRDefault="00D0267B" w:rsidP="00D0267B">
            <w:pPr>
              <w:rPr>
                <w:rFonts w:asciiTheme="majorHAnsi" w:hAnsiTheme="majorHAnsi"/>
                <w:iCs/>
              </w:rPr>
            </w:pPr>
            <w:r w:rsidRPr="00F54F60">
              <w:rPr>
                <w:rFonts w:asciiTheme="majorHAnsi" w:hAnsiTheme="majorHAnsi"/>
                <w:iCs/>
                <w:sz w:val="22"/>
                <w:szCs w:val="22"/>
              </w:rPr>
              <w:t>Grande Réserve</w:t>
            </w:r>
            <w:r>
              <w:rPr>
                <w:rFonts w:asciiTheme="majorHAnsi" w:hAnsiTheme="majorHAnsi"/>
                <w:iCs/>
                <w:sz w:val="22"/>
                <w:szCs w:val="22"/>
              </w:rPr>
              <w:t xml:space="preserve"> </w:t>
            </w:r>
            <w:r w:rsidRPr="00B96EB5"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 xml:space="preserve">Luc </w:t>
            </w:r>
            <w:r w:rsidRPr="00FB1778">
              <w:rPr>
                <w:rFonts w:asciiTheme="majorHAnsi" w:hAnsiTheme="majorHAnsi"/>
                <w:b/>
                <w:i/>
                <w:iCs/>
                <w:sz w:val="20"/>
                <w:szCs w:val="22"/>
              </w:rPr>
              <w:t>MILLET</w:t>
            </w:r>
          </w:p>
        </w:tc>
        <w:tc>
          <w:tcPr>
            <w:tcW w:w="17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7B" w:rsidRDefault="00D0267B" w:rsidP="00D0267B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</w:rPr>
            </w:pPr>
            <w:r w:rsidRPr="00317922">
              <w:rPr>
                <w:rFonts w:asciiTheme="majorHAnsi" w:hAnsiTheme="majorHAnsi"/>
                <w:iCs/>
                <w:sz w:val="20"/>
                <w:szCs w:val="22"/>
              </w:rPr>
              <w:t>Miss Pat*2/3 CH 1/3 PN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0267B" w:rsidRPr="00CC0C6A" w:rsidRDefault="00D0267B" w:rsidP="00D0267B">
            <w:pPr>
              <w:jc w:val="center"/>
              <w:rPr>
                <w:rFonts w:ascii="Bahnschrift" w:hAnsi="Bahnschrift"/>
                <w:iCs/>
                <w:sz w:val="20"/>
                <w:szCs w:val="20"/>
              </w:rPr>
            </w:pPr>
            <w:r w:rsidRPr="00CC0C6A">
              <w:rPr>
                <w:rFonts w:ascii="Bahnschrift" w:hAnsi="Bahnschrift"/>
                <w:iCs/>
                <w:sz w:val="20"/>
                <w:szCs w:val="20"/>
              </w:rPr>
              <w:t>22.50€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0267B" w:rsidRPr="00CC0C6A" w:rsidRDefault="00D0267B" w:rsidP="00D0267B">
            <w:pPr>
              <w:jc w:val="center"/>
              <w:rPr>
                <w:rFonts w:ascii="Bahnschrift" w:hAnsi="Bahnschrift"/>
                <w:bCs/>
                <w:sz w:val="16"/>
                <w:szCs w:val="20"/>
              </w:rPr>
            </w:pPr>
          </w:p>
        </w:tc>
      </w:tr>
      <w:tr w:rsidR="008E1EE9" w:rsidTr="008E1EE9">
        <w:trPr>
          <w:trHeight w:val="208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E9" w:rsidRPr="00EE4626" w:rsidRDefault="008E1EE9" w:rsidP="008E1EE9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Pr="004E256D" w:rsidRDefault="008E1EE9" w:rsidP="008E1EE9">
            <w:pPr>
              <w:contextualSpacing/>
              <w:rPr>
                <w:rFonts w:asciiTheme="majorHAnsi" w:hAnsiTheme="majorHAnsi"/>
              </w:rPr>
            </w:pPr>
            <w:r w:rsidRPr="00CC0C6A">
              <w:rPr>
                <w:rFonts w:asciiTheme="majorHAnsi" w:hAnsiTheme="majorHAnsi"/>
                <w:sz w:val="22"/>
                <w:szCs w:val="22"/>
              </w:rPr>
              <w:t>Réserve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C469EB">
              <w:rPr>
                <w:rFonts w:asciiTheme="majorHAnsi" w:hAnsiTheme="majorHAnsi"/>
                <w:sz w:val="20"/>
                <w:szCs w:val="22"/>
              </w:rPr>
              <w:t>Brut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Pr="00CC0C6A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Luc </w:t>
            </w:r>
            <w:r w:rsidRPr="00FB1778">
              <w:rPr>
                <w:rFonts w:asciiTheme="majorHAnsi" w:hAnsiTheme="majorHAnsi"/>
                <w:b/>
                <w:i/>
                <w:sz w:val="20"/>
                <w:szCs w:val="22"/>
              </w:rPr>
              <w:t>MILLET</w:t>
            </w:r>
          </w:p>
        </w:tc>
        <w:tc>
          <w:tcPr>
            <w:tcW w:w="17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Pr="00C07F97" w:rsidRDefault="008E1EE9" w:rsidP="008E1EE9">
            <w:pPr>
              <w:ind w:left="-1080"/>
              <w:contextualSpacing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 xml:space="preserve">                      </w:t>
            </w:r>
            <w:r w:rsidRPr="008656C8">
              <w:rPr>
                <w:rFonts w:asciiTheme="majorHAnsi" w:hAnsiTheme="majorHAnsi"/>
                <w:sz w:val="20"/>
                <w:szCs w:val="22"/>
              </w:rPr>
              <w:t xml:space="preserve">     </w:t>
            </w:r>
            <w:r w:rsidRPr="004E256D">
              <w:rPr>
                <w:rFonts w:asciiTheme="majorHAnsi" w:hAnsiTheme="majorHAnsi"/>
                <w:sz w:val="18"/>
                <w:szCs w:val="22"/>
              </w:rPr>
              <w:t>Pluie d’Etoiles  75% CH 25% PN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E1EE9" w:rsidRPr="00EE4626" w:rsidRDefault="001E5276" w:rsidP="008E1EE9">
            <w:pPr>
              <w:contextualSpacing/>
              <w:jc w:val="center"/>
              <w:rPr>
                <w:rFonts w:ascii="Bahnschrift" w:hAnsi="Bahnschrift"/>
                <w:iCs/>
                <w:sz w:val="20"/>
                <w:szCs w:val="20"/>
              </w:rPr>
            </w:pPr>
            <w:r>
              <w:rPr>
                <w:rFonts w:ascii="Bahnschrift" w:hAnsi="Bahnschrift"/>
                <w:iCs/>
                <w:sz w:val="18"/>
                <w:szCs w:val="20"/>
              </w:rPr>
              <w:t>26,50</w:t>
            </w:r>
            <w:r w:rsidR="008E1EE9" w:rsidRPr="004E256D">
              <w:rPr>
                <w:rFonts w:ascii="Bahnschrift" w:hAnsi="Bahnschrift"/>
                <w:iCs/>
                <w:sz w:val="18"/>
                <w:szCs w:val="20"/>
              </w:rPr>
              <w:t>€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E1EE9" w:rsidRPr="00BF799E" w:rsidRDefault="008E1EE9" w:rsidP="008E1EE9">
            <w:pPr>
              <w:contextualSpacing/>
              <w:jc w:val="center"/>
              <w:rPr>
                <w:rFonts w:ascii="Bahnschrift" w:hAnsi="Bahnschrift"/>
                <w:b/>
                <w:bCs/>
                <w:sz w:val="16"/>
                <w:szCs w:val="20"/>
              </w:rPr>
            </w:pPr>
          </w:p>
        </w:tc>
      </w:tr>
      <w:tr w:rsidR="008E1EE9" w:rsidTr="000F768C">
        <w:trPr>
          <w:trHeight w:val="324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E9" w:rsidRPr="00EE4626" w:rsidRDefault="008E1EE9" w:rsidP="008E1EE9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Pr="00CC0C6A" w:rsidRDefault="008E1EE9" w:rsidP="008E1E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Brut </w:t>
            </w:r>
            <w:r w:rsidRPr="00CC0C6A">
              <w:rPr>
                <w:rFonts w:asciiTheme="majorHAnsi" w:hAnsiTheme="majorHAnsi"/>
                <w:sz w:val="22"/>
                <w:szCs w:val="22"/>
              </w:rPr>
              <w:t>R</w:t>
            </w:r>
            <w:r>
              <w:rPr>
                <w:rFonts w:asciiTheme="majorHAnsi" w:hAnsiTheme="majorHAnsi"/>
                <w:sz w:val="22"/>
                <w:szCs w:val="22"/>
              </w:rPr>
              <w:t>ése</w:t>
            </w:r>
            <w:r w:rsidRPr="00CC0C6A">
              <w:rPr>
                <w:rFonts w:asciiTheme="majorHAnsi" w:hAnsiTheme="majorHAnsi"/>
                <w:sz w:val="22"/>
                <w:szCs w:val="22"/>
              </w:rPr>
              <w:t>rve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Gabriel BOUTET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Default="001E5276" w:rsidP="008E1EE9">
            <w:pPr>
              <w:jc w:val="center"/>
              <w:rPr>
                <w:rFonts w:ascii="Bahnschrift" w:hAnsi="Bahnschrift"/>
                <w:b/>
                <w:iCs/>
                <w:sz w:val="20"/>
                <w:szCs w:val="20"/>
              </w:rPr>
            </w:pPr>
            <w:r>
              <w:rPr>
                <w:rFonts w:ascii="Bahnschrift" w:hAnsi="Bahnschrift"/>
                <w:b/>
                <w:iCs/>
                <w:sz w:val="20"/>
                <w:szCs w:val="20"/>
              </w:rPr>
              <w:t>26,50</w:t>
            </w:r>
            <w:r w:rsidR="008E1EE9">
              <w:rPr>
                <w:rFonts w:ascii="Bahnschrift" w:hAnsi="Bahnschrift"/>
                <w:b/>
                <w:iCs/>
                <w:sz w:val="20"/>
                <w:szCs w:val="20"/>
              </w:rPr>
              <w:t>€</w:t>
            </w:r>
          </w:p>
        </w:tc>
        <w:tc>
          <w:tcPr>
            <w:tcW w:w="15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EE9" w:rsidRPr="00B9409B" w:rsidRDefault="008E1EE9" w:rsidP="008E1EE9">
            <w:pPr>
              <w:jc w:val="center"/>
              <w:rPr>
                <w:rFonts w:ascii="Bahnschrift" w:hAnsi="Bahnschrift"/>
                <w:b/>
                <w:iCs/>
                <w:sz w:val="20"/>
                <w:szCs w:val="20"/>
              </w:rPr>
            </w:pPr>
            <w:r w:rsidRPr="00317922">
              <w:rPr>
                <w:rFonts w:asciiTheme="majorHAnsi" w:hAnsiTheme="majorHAnsi"/>
                <w:sz w:val="22"/>
                <w:szCs w:val="22"/>
              </w:rPr>
              <w:t>Pluie d’Etoiles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EE9" w:rsidRPr="00BF799E" w:rsidRDefault="008E1EE9" w:rsidP="008E1EE9">
            <w:pPr>
              <w:jc w:val="center"/>
              <w:rPr>
                <w:rFonts w:ascii="Bahnschrift" w:hAnsi="Bahnschrift"/>
                <w:b/>
                <w:bCs/>
                <w:sz w:val="16"/>
                <w:szCs w:val="20"/>
              </w:rPr>
            </w:pPr>
            <w:r>
              <w:rPr>
                <w:rFonts w:ascii="Bahnschrift" w:hAnsi="Bahnschrift"/>
                <w:b/>
                <w:bCs/>
                <w:iCs/>
                <w:sz w:val="20"/>
                <w:szCs w:val="20"/>
              </w:rPr>
              <w:t>octobre</w:t>
            </w:r>
          </w:p>
        </w:tc>
      </w:tr>
      <w:tr w:rsidR="008E1EE9" w:rsidTr="008E1EE9">
        <w:trPr>
          <w:trHeight w:val="216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E9" w:rsidRPr="00EE4626" w:rsidRDefault="008E1EE9" w:rsidP="008E1EE9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Pr="00C469EB" w:rsidRDefault="008E1EE9" w:rsidP="008E1EE9">
            <w:pPr>
              <w:rPr>
                <w:rFonts w:asciiTheme="majorHAnsi" w:hAnsiTheme="majorHAnsi"/>
                <w:sz w:val="16"/>
              </w:rPr>
            </w:pPr>
            <w:r w:rsidRPr="00C469EB">
              <w:rPr>
                <w:rFonts w:asciiTheme="majorHAnsi" w:hAnsiTheme="majorHAnsi"/>
                <w:b/>
                <w:sz w:val="22"/>
                <w:szCs w:val="22"/>
              </w:rPr>
              <w:t xml:space="preserve">½ </w:t>
            </w:r>
            <w:r w:rsidRPr="00C469EB">
              <w:rPr>
                <w:rFonts w:asciiTheme="majorHAnsi" w:hAnsiTheme="majorHAnsi"/>
                <w:b/>
                <w:sz w:val="20"/>
                <w:szCs w:val="22"/>
              </w:rPr>
              <w:t>Bouteille</w:t>
            </w:r>
            <w:r w:rsidRPr="00F54F6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C469EB">
              <w:rPr>
                <w:rFonts w:asciiTheme="majorHAnsi" w:hAnsiTheme="majorHAnsi"/>
                <w:sz w:val="16"/>
                <w:szCs w:val="22"/>
              </w:rPr>
              <w:t>Brut</w:t>
            </w:r>
            <w:r w:rsidRPr="00B96EB5">
              <w:rPr>
                <w:rFonts w:asciiTheme="majorHAnsi" w:hAnsiTheme="majorHAnsi"/>
                <w:sz w:val="20"/>
                <w:szCs w:val="22"/>
              </w:rPr>
              <w:t xml:space="preserve"> Gabriel BOUTET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Default="008E1EE9" w:rsidP="008E1EE9">
            <w:pPr>
              <w:jc w:val="center"/>
              <w:rPr>
                <w:rFonts w:ascii="Bahnschrift" w:hAnsi="Bahnschrift"/>
                <w:b/>
                <w:iCs/>
                <w:sz w:val="20"/>
                <w:szCs w:val="20"/>
              </w:rPr>
            </w:pPr>
            <w:r>
              <w:rPr>
                <w:rFonts w:ascii="Bahnschrift" w:hAnsi="Bahnschrift"/>
                <w:b/>
                <w:iCs/>
                <w:sz w:val="20"/>
                <w:szCs w:val="20"/>
              </w:rPr>
              <w:t>15,50€</w:t>
            </w:r>
          </w:p>
        </w:tc>
        <w:tc>
          <w:tcPr>
            <w:tcW w:w="1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EE9" w:rsidRPr="00EE4626" w:rsidRDefault="008E1EE9" w:rsidP="008E1EE9">
            <w:pPr>
              <w:jc w:val="center"/>
              <w:rPr>
                <w:rFonts w:ascii="Bahnschrift" w:hAnsi="Bahnschrift"/>
                <w:iCs/>
                <w:sz w:val="20"/>
                <w:szCs w:val="20"/>
              </w:rPr>
            </w:pPr>
            <w:r w:rsidRPr="00317922">
              <w:rPr>
                <w:rFonts w:asciiTheme="majorHAnsi" w:hAnsiTheme="majorHAnsi"/>
                <w:sz w:val="20"/>
                <w:szCs w:val="22"/>
              </w:rPr>
              <w:t xml:space="preserve">Réserve Etoiles </w:t>
            </w:r>
            <w:r w:rsidRPr="00317922">
              <w:rPr>
                <w:rFonts w:asciiTheme="majorHAnsi" w:hAnsiTheme="majorHAnsi"/>
                <w:szCs w:val="22"/>
              </w:rPr>
              <w:t xml:space="preserve"> 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EE9" w:rsidRPr="00EE4626" w:rsidRDefault="008E1EE9" w:rsidP="008E1EE9">
            <w:pPr>
              <w:jc w:val="center"/>
              <w:rPr>
                <w:rFonts w:ascii="Bahnschrift" w:hAnsi="Bahnschrift"/>
                <w:iCs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iCs/>
                <w:sz w:val="20"/>
                <w:szCs w:val="20"/>
              </w:rPr>
              <w:t>octobre</w:t>
            </w:r>
          </w:p>
        </w:tc>
      </w:tr>
      <w:tr w:rsidR="008E1EE9" w:rsidTr="008E1EE9">
        <w:trPr>
          <w:trHeight w:val="29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E9" w:rsidRPr="00EE4626" w:rsidRDefault="008E1EE9" w:rsidP="008E1EE9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Pr="00C469EB" w:rsidRDefault="008E1EE9" w:rsidP="008E1EE9">
            <w:pPr>
              <w:rPr>
                <w:rFonts w:asciiTheme="majorHAnsi" w:hAnsiTheme="majorHAnsi"/>
                <w:sz w:val="20"/>
              </w:rPr>
            </w:pPr>
            <w:r w:rsidRPr="002A53A6">
              <w:rPr>
                <w:rFonts w:asciiTheme="majorHAnsi" w:hAnsiTheme="majorHAnsi"/>
                <w:b/>
                <w:sz w:val="18"/>
                <w:szCs w:val="22"/>
              </w:rPr>
              <w:t>1/2 Bouteille</w:t>
            </w:r>
            <w:r>
              <w:rPr>
                <w:rFonts w:asciiTheme="majorHAnsi" w:hAnsiTheme="majorHAnsi"/>
                <w:b/>
                <w:sz w:val="18"/>
                <w:szCs w:val="22"/>
              </w:rPr>
              <w:t xml:space="preserve"> ½ sec </w:t>
            </w:r>
            <w:r w:rsidRPr="002A53A6">
              <w:rPr>
                <w:rFonts w:asciiTheme="majorHAnsi" w:hAnsiTheme="majorHAnsi"/>
                <w:sz w:val="18"/>
                <w:szCs w:val="22"/>
              </w:rPr>
              <w:t xml:space="preserve"> </w:t>
            </w:r>
            <w:r w:rsidRPr="008656C8">
              <w:rPr>
                <w:rFonts w:asciiTheme="majorHAnsi" w:hAnsiTheme="majorHAnsi"/>
                <w:sz w:val="18"/>
                <w:szCs w:val="22"/>
              </w:rPr>
              <w:t>Gabriel BOUTET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Default="008E1EE9" w:rsidP="008E1EE9">
            <w:pPr>
              <w:jc w:val="center"/>
              <w:rPr>
                <w:rFonts w:ascii="Bahnschrift" w:hAnsi="Bahnschrift"/>
                <w:b/>
                <w:iCs/>
                <w:sz w:val="20"/>
                <w:szCs w:val="20"/>
              </w:rPr>
            </w:pPr>
            <w:r>
              <w:rPr>
                <w:rFonts w:ascii="Bahnschrift" w:hAnsi="Bahnschrift"/>
                <w:b/>
                <w:iCs/>
                <w:sz w:val="20"/>
                <w:szCs w:val="20"/>
              </w:rPr>
              <w:t>15€</w:t>
            </w:r>
          </w:p>
        </w:tc>
        <w:tc>
          <w:tcPr>
            <w:tcW w:w="1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EE9" w:rsidRPr="00317922" w:rsidRDefault="008E1EE9" w:rsidP="008E1EE9">
            <w:pPr>
              <w:jc w:val="center"/>
              <w:rPr>
                <w:rFonts w:ascii="Bahnschrift" w:hAnsi="Bahnschrift"/>
                <w:iCs/>
                <w:sz w:val="20"/>
                <w:szCs w:val="20"/>
              </w:rPr>
            </w:pPr>
            <w:r w:rsidRPr="008656C8">
              <w:rPr>
                <w:rFonts w:asciiTheme="majorHAnsi" w:hAnsiTheme="majorHAnsi"/>
                <w:sz w:val="18"/>
                <w:szCs w:val="22"/>
              </w:rPr>
              <w:t xml:space="preserve">Douce nuit d’été </w:t>
            </w:r>
            <w:r w:rsidRPr="008656C8">
              <w:rPr>
                <w:rFonts w:asciiTheme="majorHAnsi" w:hAnsiTheme="majorHAnsi"/>
                <w:iCs/>
                <w:sz w:val="16"/>
                <w:szCs w:val="22"/>
              </w:rPr>
              <w:t>2/3 CH 1/3 PN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EE9" w:rsidRPr="00EE4626" w:rsidRDefault="008E1EE9" w:rsidP="008E1EE9">
            <w:pPr>
              <w:jc w:val="center"/>
              <w:rPr>
                <w:rFonts w:ascii="Bahnschrift" w:hAnsi="Bahnschrift"/>
                <w:iCs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iCs/>
                <w:sz w:val="20"/>
                <w:szCs w:val="20"/>
              </w:rPr>
              <w:t>octobre</w:t>
            </w:r>
          </w:p>
        </w:tc>
      </w:tr>
      <w:tr w:rsidR="008E1EE9" w:rsidTr="008E1EE9">
        <w:trPr>
          <w:trHeight w:val="9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E9" w:rsidRPr="00EE4626" w:rsidRDefault="008E1EE9" w:rsidP="008E1EE9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Pr="005F5596" w:rsidRDefault="008E1EE9" w:rsidP="008E1EE9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  <w:sz w:val="22"/>
                <w:szCs w:val="22"/>
              </w:rPr>
              <w:t>Demi</w:t>
            </w:r>
            <w:r w:rsidRPr="00B96EB5">
              <w:rPr>
                <w:rFonts w:asciiTheme="majorHAnsi" w:hAnsiTheme="majorHAnsi"/>
                <w:iCs/>
                <w:sz w:val="22"/>
                <w:szCs w:val="22"/>
              </w:rPr>
              <w:t xml:space="preserve"> sec </w:t>
            </w:r>
            <w:r w:rsidRPr="00CC0C6A">
              <w:rPr>
                <w:rFonts w:asciiTheme="majorHAnsi" w:hAnsiTheme="majorHAnsi"/>
                <w:iCs/>
                <w:sz w:val="20"/>
                <w:szCs w:val="22"/>
              </w:rPr>
              <w:t>Gabriel BOUTET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Pr="004E256D" w:rsidRDefault="008E1EE9" w:rsidP="008E1EE9">
            <w:pPr>
              <w:jc w:val="center"/>
              <w:rPr>
                <w:rFonts w:ascii="Bahnschrift" w:hAnsi="Bahnschrift"/>
                <w:b/>
                <w:iCs/>
                <w:sz w:val="20"/>
                <w:szCs w:val="20"/>
              </w:rPr>
            </w:pPr>
            <w:r w:rsidRPr="004E256D">
              <w:rPr>
                <w:rFonts w:ascii="Bahnschrift" w:hAnsi="Bahnschrift"/>
                <w:b/>
                <w:iCs/>
                <w:sz w:val="20"/>
                <w:szCs w:val="20"/>
              </w:rPr>
              <w:t>22,50€</w:t>
            </w:r>
          </w:p>
        </w:tc>
        <w:tc>
          <w:tcPr>
            <w:tcW w:w="1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EE9" w:rsidRPr="00470B01" w:rsidRDefault="008E1EE9" w:rsidP="008E1EE9">
            <w:pPr>
              <w:jc w:val="center"/>
              <w:rPr>
                <w:rFonts w:ascii="Bahnschrift" w:hAnsi="Bahnschrift"/>
                <w:iCs/>
                <w:sz w:val="20"/>
                <w:szCs w:val="20"/>
              </w:rPr>
            </w:pPr>
            <w:r w:rsidRPr="008656C8">
              <w:rPr>
                <w:rFonts w:asciiTheme="majorHAnsi" w:hAnsiTheme="majorHAnsi"/>
                <w:iCs/>
                <w:sz w:val="18"/>
                <w:szCs w:val="22"/>
              </w:rPr>
              <w:t>Douce</w:t>
            </w:r>
            <w:r w:rsidRPr="008656C8">
              <w:rPr>
                <w:rFonts w:asciiTheme="majorHAnsi" w:hAnsiTheme="majorHAnsi"/>
                <w:i/>
                <w:iCs/>
                <w:sz w:val="20"/>
                <w:szCs w:val="22"/>
              </w:rPr>
              <w:t xml:space="preserve"> </w:t>
            </w:r>
            <w:r w:rsidRPr="008656C8">
              <w:rPr>
                <w:rFonts w:asciiTheme="majorHAnsi" w:hAnsiTheme="majorHAnsi"/>
                <w:iCs/>
                <w:sz w:val="20"/>
                <w:szCs w:val="22"/>
              </w:rPr>
              <w:t xml:space="preserve">nuit  d’été </w:t>
            </w:r>
            <w:r w:rsidRPr="008656C8">
              <w:rPr>
                <w:rFonts w:asciiTheme="majorHAnsi" w:hAnsiTheme="majorHAnsi"/>
                <w:iCs/>
                <w:sz w:val="16"/>
                <w:szCs w:val="22"/>
              </w:rPr>
              <w:t xml:space="preserve">2/3 CH 1/3 PN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EE9" w:rsidRPr="00470B01" w:rsidRDefault="008E1EE9" w:rsidP="008E1EE9">
            <w:pPr>
              <w:jc w:val="center"/>
              <w:rPr>
                <w:rFonts w:ascii="Bahnschrift" w:hAnsi="Bahnschrift"/>
                <w:i/>
                <w:iCs/>
                <w:sz w:val="20"/>
                <w:szCs w:val="20"/>
              </w:rPr>
            </w:pPr>
          </w:p>
        </w:tc>
      </w:tr>
      <w:tr w:rsidR="008E1EE9" w:rsidTr="008E1EE9">
        <w:trPr>
          <w:trHeight w:val="9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E9" w:rsidRPr="00EE4626" w:rsidRDefault="008E1EE9" w:rsidP="008E1EE9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Pr="004E256D" w:rsidRDefault="008E1EE9" w:rsidP="008E1EE9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  <w:sz w:val="22"/>
                <w:szCs w:val="22"/>
              </w:rPr>
              <w:t>Demi</w:t>
            </w:r>
            <w:r w:rsidRPr="00B96EB5">
              <w:rPr>
                <w:rFonts w:asciiTheme="majorHAnsi" w:hAnsiTheme="majorHAnsi"/>
                <w:iCs/>
                <w:sz w:val="22"/>
                <w:szCs w:val="22"/>
              </w:rPr>
              <w:t xml:space="preserve"> sec </w:t>
            </w:r>
            <w:r>
              <w:rPr>
                <w:rFonts w:asciiTheme="majorHAnsi" w:hAnsiTheme="majorHAnsi"/>
                <w:iCs/>
                <w:sz w:val="22"/>
                <w:szCs w:val="22"/>
              </w:rPr>
              <w:t xml:space="preserve"> </w:t>
            </w:r>
            <w:r w:rsidRPr="004E256D">
              <w:rPr>
                <w:rFonts w:asciiTheme="majorHAnsi" w:hAnsiTheme="majorHAnsi"/>
                <w:b/>
                <w:i/>
                <w:iCs/>
                <w:sz w:val="20"/>
                <w:szCs w:val="22"/>
              </w:rPr>
              <w:t xml:space="preserve">Luc </w:t>
            </w:r>
            <w:r w:rsidRPr="00FB1778">
              <w:rPr>
                <w:rFonts w:asciiTheme="majorHAnsi" w:hAnsiTheme="majorHAnsi"/>
                <w:b/>
                <w:i/>
                <w:iCs/>
                <w:sz w:val="18"/>
                <w:szCs w:val="22"/>
              </w:rPr>
              <w:t>MILLET</w:t>
            </w:r>
          </w:p>
        </w:tc>
        <w:tc>
          <w:tcPr>
            <w:tcW w:w="17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Pr="00470B01" w:rsidRDefault="008E1EE9" w:rsidP="008E1EE9">
            <w:pPr>
              <w:jc w:val="center"/>
              <w:rPr>
                <w:rFonts w:ascii="Bahnschrift" w:hAnsi="Bahnschrift"/>
                <w:iCs/>
                <w:sz w:val="20"/>
                <w:szCs w:val="20"/>
              </w:rPr>
            </w:pPr>
            <w:r w:rsidRPr="005F5596">
              <w:rPr>
                <w:rFonts w:asciiTheme="majorHAnsi" w:hAnsiTheme="majorHAnsi"/>
                <w:iCs/>
                <w:sz w:val="20"/>
                <w:szCs w:val="22"/>
              </w:rPr>
              <w:t>Douce</w:t>
            </w:r>
            <w:r w:rsidRPr="00F54F60"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 </w:t>
            </w:r>
            <w:r w:rsidRPr="00990DF3">
              <w:rPr>
                <w:rFonts w:asciiTheme="majorHAnsi" w:hAnsiTheme="majorHAnsi"/>
                <w:iCs/>
                <w:sz w:val="22"/>
                <w:szCs w:val="22"/>
              </w:rPr>
              <w:t>nuit  d’été</w:t>
            </w:r>
            <w:r>
              <w:rPr>
                <w:rFonts w:asciiTheme="majorHAnsi" w:hAnsiTheme="majorHAnsi"/>
                <w:iCs/>
                <w:sz w:val="22"/>
                <w:szCs w:val="22"/>
              </w:rPr>
              <w:t xml:space="preserve"> </w:t>
            </w:r>
            <w:r w:rsidRPr="008656C8">
              <w:rPr>
                <w:rFonts w:asciiTheme="majorHAnsi" w:hAnsiTheme="majorHAnsi"/>
                <w:iCs/>
                <w:sz w:val="16"/>
                <w:szCs w:val="22"/>
              </w:rPr>
              <w:t>2/3 CH 1/3 PN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EE9" w:rsidRPr="00D0267B" w:rsidRDefault="008E1EE9" w:rsidP="008E1EE9">
            <w:pPr>
              <w:jc w:val="center"/>
              <w:rPr>
                <w:rFonts w:ascii="Bahnschrift" w:hAnsi="Bahnschrift"/>
                <w:b/>
                <w:iCs/>
                <w:sz w:val="20"/>
                <w:szCs w:val="20"/>
              </w:rPr>
            </w:pPr>
            <w:r w:rsidRPr="00D0267B">
              <w:rPr>
                <w:rFonts w:ascii="Bahnschrift" w:hAnsi="Bahnschrift"/>
                <w:b/>
                <w:iCs/>
                <w:sz w:val="20"/>
                <w:szCs w:val="20"/>
              </w:rPr>
              <w:t>22,50€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EE9" w:rsidRPr="00470B01" w:rsidRDefault="008E1EE9" w:rsidP="008E1EE9">
            <w:pPr>
              <w:jc w:val="center"/>
              <w:rPr>
                <w:rFonts w:ascii="Bahnschrift" w:hAnsi="Bahnschrift"/>
                <w:i/>
                <w:iCs/>
                <w:sz w:val="20"/>
                <w:szCs w:val="20"/>
              </w:rPr>
            </w:pPr>
          </w:p>
        </w:tc>
      </w:tr>
      <w:tr w:rsidR="008E1EE9" w:rsidTr="008E1EE9">
        <w:trPr>
          <w:trHeight w:val="9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E9" w:rsidRPr="00EE4626" w:rsidRDefault="008E1EE9" w:rsidP="008E1EE9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Pr="00F54F60" w:rsidRDefault="008E1EE9" w:rsidP="008E1E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Cs/>
                <w:sz w:val="22"/>
                <w:szCs w:val="22"/>
              </w:rPr>
              <w:t xml:space="preserve">Blanc de Blanc </w:t>
            </w:r>
            <w:r w:rsidRPr="008656C8">
              <w:rPr>
                <w:rFonts w:asciiTheme="majorHAnsi" w:hAnsiTheme="majorHAnsi"/>
                <w:b/>
                <w:iCs/>
                <w:sz w:val="18"/>
                <w:szCs w:val="22"/>
              </w:rPr>
              <w:t>EXTRA BRUT</w:t>
            </w:r>
            <w:r>
              <w:rPr>
                <w:rFonts w:asciiTheme="majorHAnsi" w:hAnsiTheme="majorHAnsi"/>
                <w:iCs/>
                <w:sz w:val="22"/>
                <w:szCs w:val="22"/>
              </w:rPr>
              <w:t xml:space="preserve"> </w:t>
            </w:r>
            <w:r w:rsidRPr="00CC0C6A"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>Charles MILLET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Pr="00D0267B" w:rsidRDefault="008E1EE9" w:rsidP="008E1EE9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</w:rPr>
            </w:pPr>
            <w:r w:rsidRPr="00D0267B">
              <w:rPr>
                <w:rFonts w:ascii="Bahnschrift" w:hAnsi="Bahnschrift"/>
                <w:b/>
                <w:iCs/>
                <w:sz w:val="20"/>
                <w:szCs w:val="20"/>
              </w:rPr>
              <w:t>27,50€</w:t>
            </w:r>
          </w:p>
        </w:tc>
        <w:tc>
          <w:tcPr>
            <w:tcW w:w="1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E1EE9" w:rsidRPr="00EE4626" w:rsidRDefault="008E1EE9" w:rsidP="008E1EE9">
            <w:pPr>
              <w:jc w:val="center"/>
              <w:rPr>
                <w:rFonts w:ascii="Bahnschrift" w:hAnsi="Bahnschrift"/>
                <w:iCs/>
                <w:sz w:val="20"/>
                <w:szCs w:val="20"/>
              </w:rPr>
            </w:pPr>
            <w:r w:rsidRPr="004E256D">
              <w:rPr>
                <w:rFonts w:asciiTheme="majorHAnsi" w:hAnsiTheme="majorHAnsi"/>
                <w:iCs/>
                <w:sz w:val="20"/>
                <w:szCs w:val="22"/>
              </w:rPr>
              <w:t>Subtilium</w:t>
            </w:r>
            <w:r>
              <w:rPr>
                <w:rFonts w:asciiTheme="majorHAnsi" w:hAnsiTheme="majorHAnsi"/>
                <w:iCs/>
                <w:sz w:val="20"/>
                <w:szCs w:val="22"/>
              </w:rPr>
              <w:t xml:space="preserve"> </w:t>
            </w:r>
            <w:r w:rsidRPr="004E256D">
              <w:rPr>
                <w:rFonts w:asciiTheme="majorHAnsi" w:hAnsiTheme="majorHAnsi"/>
                <w:iCs/>
                <w:sz w:val="20"/>
                <w:szCs w:val="22"/>
              </w:rPr>
              <w:t>100% CH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E1EE9" w:rsidRPr="00EE4626" w:rsidRDefault="008E1EE9" w:rsidP="008E1EE9">
            <w:pPr>
              <w:jc w:val="center"/>
              <w:rPr>
                <w:rFonts w:ascii="Bahnschrift" w:hAnsi="Bahnschrift"/>
                <w:iCs/>
                <w:sz w:val="20"/>
                <w:szCs w:val="20"/>
              </w:rPr>
            </w:pPr>
          </w:p>
        </w:tc>
      </w:tr>
      <w:tr w:rsidR="008E1EE9" w:rsidTr="00C07F97">
        <w:trPr>
          <w:trHeight w:val="9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E9" w:rsidRPr="00EE4626" w:rsidRDefault="008E1EE9" w:rsidP="008E1EE9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45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Pr="00324E32" w:rsidRDefault="008E1EE9" w:rsidP="008E1EE9">
            <w:pPr>
              <w:jc w:val="center"/>
              <w:rPr>
                <w:rFonts w:asciiTheme="majorHAnsi" w:hAnsiTheme="majorHAnsi"/>
                <w:b/>
                <w:i/>
                <w:iCs/>
              </w:rPr>
            </w:pPr>
            <w:r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>La gamme Millésime</w:t>
            </w:r>
            <w:r w:rsidRPr="00324E32"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>s</w:t>
            </w:r>
            <w:r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 xml:space="preserve"> Blancs</w:t>
            </w:r>
          </w:p>
        </w:tc>
      </w:tr>
      <w:tr w:rsidR="008E1EE9" w:rsidTr="008E1EE9">
        <w:trPr>
          <w:trHeight w:val="9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E9" w:rsidRPr="00EE4626" w:rsidRDefault="008E1EE9" w:rsidP="008E1EE9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Pr="002A53A6" w:rsidRDefault="008E1EE9" w:rsidP="008E1EE9">
            <w:pPr>
              <w:rPr>
                <w:rFonts w:asciiTheme="majorHAnsi" w:hAnsiTheme="majorHAnsi"/>
                <w:iCs/>
              </w:rPr>
            </w:pPr>
            <w:r w:rsidRPr="004E256D">
              <w:rPr>
                <w:rFonts w:asciiTheme="majorHAnsi" w:hAnsiTheme="majorHAnsi"/>
                <w:iCs/>
                <w:sz w:val="20"/>
                <w:szCs w:val="22"/>
              </w:rPr>
              <w:t xml:space="preserve">Millésimes Blancs </w:t>
            </w:r>
            <w:r w:rsidRPr="004E256D">
              <w:rPr>
                <w:rFonts w:asciiTheme="majorHAnsi" w:hAnsiTheme="majorHAnsi"/>
                <w:b/>
                <w:i/>
                <w:iCs/>
                <w:sz w:val="20"/>
                <w:szCs w:val="22"/>
              </w:rPr>
              <w:t xml:space="preserve">Luc </w:t>
            </w:r>
            <w:r w:rsidRPr="00FB1778">
              <w:rPr>
                <w:rFonts w:asciiTheme="majorHAnsi" w:hAnsiTheme="majorHAnsi"/>
                <w:b/>
                <w:i/>
                <w:iCs/>
                <w:sz w:val="18"/>
                <w:szCs w:val="22"/>
              </w:rPr>
              <w:t>MILLET</w:t>
            </w:r>
          </w:p>
        </w:tc>
        <w:tc>
          <w:tcPr>
            <w:tcW w:w="17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E1EE9" w:rsidRPr="008656C8" w:rsidRDefault="008E1EE9" w:rsidP="008E1EE9">
            <w:pPr>
              <w:jc w:val="center"/>
              <w:rPr>
                <w:rFonts w:ascii="Bahnschrift" w:hAnsi="Bahnschrift"/>
                <w:iCs/>
                <w:sz w:val="20"/>
                <w:szCs w:val="20"/>
              </w:rPr>
            </w:pPr>
            <w:r w:rsidRPr="008656C8">
              <w:rPr>
                <w:rFonts w:ascii="Bahnschrift" w:hAnsi="Bahnschrift"/>
                <w:iCs/>
                <w:sz w:val="16"/>
                <w:szCs w:val="20"/>
              </w:rPr>
              <w:t>100% CH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E1EE9" w:rsidRPr="002A53A6" w:rsidRDefault="008E1EE9" w:rsidP="008E1EE9">
            <w:pPr>
              <w:rPr>
                <w:rFonts w:ascii="Bahnschrift" w:hAnsi="Bahnschrift"/>
                <w:iCs/>
                <w:sz w:val="20"/>
                <w:szCs w:val="20"/>
              </w:rPr>
            </w:pPr>
            <w:r w:rsidRPr="002A53A6">
              <w:rPr>
                <w:rFonts w:ascii="Bahnschrift" w:hAnsi="Bahnschrift"/>
                <w:iCs/>
                <w:sz w:val="20"/>
                <w:szCs w:val="20"/>
              </w:rPr>
              <w:t>27,50€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E1EE9" w:rsidRDefault="008E1EE9" w:rsidP="008E1EE9">
            <w:pPr>
              <w:jc w:val="center"/>
              <w:rPr>
                <w:rFonts w:ascii="Bahnschrift" w:hAnsi="Bahnschrift"/>
                <w:iCs/>
                <w:sz w:val="20"/>
                <w:szCs w:val="20"/>
              </w:rPr>
            </w:pPr>
          </w:p>
        </w:tc>
      </w:tr>
      <w:tr w:rsidR="008E1EE9" w:rsidTr="008E1EE9">
        <w:trPr>
          <w:trHeight w:val="9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E9" w:rsidRPr="00EE4626" w:rsidRDefault="008E1EE9" w:rsidP="008E1EE9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Pr="00317922" w:rsidRDefault="008E1EE9" w:rsidP="008E1EE9">
            <w:pPr>
              <w:rPr>
                <w:rFonts w:asciiTheme="majorHAnsi" w:hAnsiTheme="majorHAnsi"/>
                <w:sz w:val="18"/>
              </w:rPr>
            </w:pPr>
            <w:r w:rsidRPr="00324E32">
              <w:rPr>
                <w:rFonts w:asciiTheme="majorHAnsi" w:hAnsiTheme="majorHAnsi"/>
                <w:sz w:val="20"/>
                <w:szCs w:val="22"/>
              </w:rPr>
              <w:t xml:space="preserve">Prestige </w:t>
            </w:r>
            <w:r>
              <w:rPr>
                <w:rFonts w:asciiTheme="majorHAnsi" w:hAnsiTheme="majorHAnsi"/>
                <w:sz w:val="18"/>
                <w:szCs w:val="22"/>
              </w:rPr>
              <w:t>20</w:t>
            </w:r>
            <w:r w:rsidRPr="00324E32">
              <w:rPr>
                <w:rFonts w:asciiTheme="majorHAnsi" w:hAnsiTheme="majorHAnsi"/>
                <w:sz w:val="18"/>
                <w:szCs w:val="22"/>
              </w:rPr>
              <w:t>12</w:t>
            </w:r>
            <w:r>
              <w:rPr>
                <w:rFonts w:asciiTheme="majorHAnsi" w:hAnsiTheme="majorHAnsi"/>
                <w:sz w:val="18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A53A6">
              <w:rPr>
                <w:rFonts w:asciiTheme="majorHAnsi" w:hAnsiTheme="majorHAnsi"/>
                <w:b/>
                <w:i/>
                <w:sz w:val="20"/>
                <w:szCs w:val="22"/>
              </w:rPr>
              <w:t xml:space="preserve">Charles </w:t>
            </w:r>
            <w:r w:rsidRPr="002A53A6">
              <w:rPr>
                <w:rFonts w:asciiTheme="majorHAnsi" w:hAnsiTheme="majorHAnsi"/>
                <w:b/>
                <w:i/>
                <w:sz w:val="18"/>
                <w:szCs w:val="22"/>
              </w:rPr>
              <w:t>MILLET</w:t>
            </w:r>
            <w:r w:rsidRPr="00324E32">
              <w:rPr>
                <w:rFonts w:asciiTheme="majorHAnsi" w:hAnsiTheme="majorHAnsi"/>
                <w:sz w:val="18"/>
                <w:szCs w:val="22"/>
              </w:rPr>
              <w:t xml:space="preserve"> </w:t>
            </w:r>
          </w:p>
        </w:tc>
        <w:tc>
          <w:tcPr>
            <w:tcW w:w="17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E1EE9" w:rsidRPr="0040484D" w:rsidRDefault="008E1EE9" w:rsidP="008E1EE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24E32">
              <w:rPr>
                <w:rFonts w:asciiTheme="majorHAnsi" w:hAnsiTheme="majorHAnsi"/>
                <w:sz w:val="20"/>
                <w:szCs w:val="22"/>
              </w:rPr>
              <w:t xml:space="preserve">Solaris </w:t>
            </w:r>
            <w:r w:rsidRPr="00324E32">
              <w:rPr>
                <w:rFonts w:asciiTheme="majorHAnsi" w:hAnsiTheme="majorHAnsi"/>
                <w:sz w:val="16"/>
                <w:szCs w:val="22"/>
              </w:rPr>
              <w:t>50% CH 50%</w:t>
            </w:r>
            <w:r>
              <w:rPr>
                <w:rFonts w:asciiTheme="majorHAnsi" w:hAnsiTheme="majorHAnsi"/>
                <w:sz w:val="16"/>
                <w:szCs w:val="22"/>
              </w:rPr>
              <w:t xml:space="preserve"> </w:t>
            </w:r>
            <w:r w:rsidRPr="00324E32">
              <w:rPr>
                <w:rFonts w:asciiTheme="majorHAnsi" w:hAnsiTheme="majorHAnsi"/>
                <w:sz w:val="16"/>
                <w:szCs w:val="22"/>
              </w:rPr>
              <w:t xml:space="preserve">PN  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E1EE9" w:rsidRPr="00D0267B" w:rsidRDefault="008E1EE9" w:rsidP="008E1EE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0267B">
              <w:rPr>
                <w:rFonts w:ascii="Bahnschrift" w:hAnsi="Bahnschrift"/>
                <w:b/>
                <w:bCs/>
                <w:sz w:val="20"/>
                <w:szCs w:val="20"/>
              </w:rPr>
              <w:t>39€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E1EE9" w:rsidRPr="00DB50FC" w:rsidRDefault="008E1EE9" w:rsidP="008E1EE9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</w:rPr>
            </w:pPr>
          </w:p>
        </w:tc>
      </w:tr>
      <w:tr w:rsidR="008E1EE9" w:rsidTr="008E1EE9">
        <w:trPr>
          <w:trHeight w:val="9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E9" w:rsidRPr="00EE4626" w:rsidRDefault="008E1EE9" w:rsidP="008E1EE9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Default="008E1EE9" w:rsidP="008E1EE9">
            <w:pPr>
              <w:rPr>
                <w:rFonts w:asciiTheme="majorHAnsi" w:hAnsiTheme="majorHAnsi"/>
                <w:iCs/>
              </w:rPr>
            </w:pPr>
            <w:r w:rsidRPr="00F54F60">
              <w:rPr>
                <w:rFonts w:asciiTheme="majorHAnsi" w:hAnsiTheme="majorHAnsi"/>
                <w:iCs/>
                <w:sz w:val="22"/>
                <w:szCs w:val="22"/>
              </w:rPr>
              <w:t xml:space="preserve">Millésime </w:t>
            </w:r>
            <w:r w:rsidRPr="002A53A6">
              <w:rPr>
                <w:rFonts w:asciiTheme="majorHAnsi" w:hAnsiTheme="majorHAnsi"/>
                <w:i/>
                <w:iCs/>
                <w:sz w:val="18"/>
                <w:szCs w:val="22"/>
              </w:rPr>
              <w:t>17</w:t>
            </w:r>
            <w:r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iCs/>
                <w:sz w:val="18"/>
                <w:szCs w:val="22"/>
              </w:rPr>
              <w:t xml:space="preserve"> </w:t>
            </w:r>
            <w:r w:rsidRPr="002A53A6">
              <w:rPr>
                <w:rFonts w:asciiTheme="majorHAnsi" w:hAnsiTheme="majorHAnsi"/>
                <w:b/>
                <w:i/>
                <w:iCs/>
                <w:sz w:val="20"/>
                <w:szCs w:val="22"/>
              </w:rPr>
              <w:t xml:space="preserve">Charles </w:t>
            </w:r>
            <w:r w:rsidRPr="00FB1778">
              <w:rPr>
                <w:rFonts w:asciiTheme="majorHAnsi" w:hAnsiTheme="majorHAnsi"/>
                <w:b/>
                <w:i/>
                <w:iCs/>
                <w:sz w:val="18"/>
                <w:szCs w:val="22"/>
              </w:rPr>
              <w:t>MILLET</w:t>
            </w:r>
            <w:r w:rsidRPr="00FB1778">
              <w:rPr>
                <w:rFonts w:asciiTheme="majorHAnsi" w:hAnsiTheme="majorHAnsi"/>
                <w:i/>
                <w:iCs/>
                <w:sz w:val="18"/>
                <w:szCs w:val="22"/>
              </w:rPr>
              <w:t xml:space="preserve"> </w:t>
            </w:r>
            <w:r w:rsidRPr="00F54F60"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 </w:t>
            </w:r>
            <w:r w:rsidRPr="00F54F60">
              <w:rPr>
                <w:rFonts w:asciiTheme="majorHAnsi" w:hAnsiTheme="majorHAnsi"/>
                <w:iCs/>
                <w:sz w:val="22"/>
                <w:szCs w:val="22"/>
              </w:rPr>
              <w:t xml:space="preserve">  </w:t>
            </w:r>
          </w:p>
          <w:p w:rsidR="008E1EE9" w:rsidRPr="004E256D" w:rsidRDefault="008E1EE9" w:rsidP="008E1EE9">
            <w:pPr>
              <w:rPr>
                <w:rFonts w:asciiTheme="majorHAnsi" w:hAnsiTheme="majorHAnsi"/>
                <w:iCs/>
                <w:sz w:val="18"/>
              </w:rPr>
            </w:pPr>
            <w:r w:rsidRPr="00324E32">
              <w:rPr>
                <w:rFonts w:asciiTheme="majorHAnsi" w:hAnsiTheme="majorHAnsi"/>
                <w:iCs/>
                <w:sz w:val="18"/>
                <w:szCs w:val="22"/>
              </w:rPr>
              <w:t xml:space="preserve"> B de B 100% </w:t>
            </w:r>
            <w:r>
              <w:rPr>
                <w:rFonts w:asciiTheme="majorHAnsi" w:hAnsiTheme="majorHAnsi"/>
                <w:iCs/>
                <w:sz w:val="18"/>
                <w:szCs w:val="22"/>
              </w:rPr>
              <w:t>CH</w:t>
            </w:r>
          </w:p>
        </w:tc>
        <w:tc>
          <w:tcPr>
            <w:tcW w:w="17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E1EE9" w:rsidRDefault="008E1EE9" w:rsidP="008E1EE9">
            <w:pPr>
              <w:jc w:val="center"/>
              <w:rPr>
                <w:rFonts w:asciiTheme="majorHAnsi" w:hAnsiTheme="majorHAnsi"/>
                <w:iCs/>
                <w:sz w:val="18"/>
              </w:rPr>
            </w:pPr>
            <w:r>
              <w:rPr>
                <w:rFonts w:asciiTheme="majorHAnsi" w:hAnsiTheme="majorHAnsi"/>
                <w:iCs/>
                <w:sz w:val="16"/>
                <w:szCs w:val="22"/>
              </w:rPr>
              <w:t xml:space="preserve">Cumières au </w:t>
            </w:r>
            <w:r w:rsidRPr="00574AE2">
              <w:rPr>
                <w:rFonts w:asciiTheme="majorHAnsi" w:hAnsiTheme="majorHAnsi"/>
                <w:iCs/>
                <w:sz w:val="16"/>
                <w:szCs w:val="22"/>
              </w:rPr>
              <w:t>Printemps</w:t>
            </w:r>
            <w:r w:rsidRPr="00324E32">
              <w:rPr>
                <w:rFonts w:asciiTheme="majorHAnsi" w:hAnsiTheme="majorHAnsi"/>
                <w:iCs/>
                <w:sz w:val="18"/>
                <w:szCs w:val="22"/>
              </w:rPr>
              <w:t xml:space="preserve"> </w:t>
            </w:r>
            <w:r>
              <w:rPr>
                <w:rFonts w:asciiTheme="majorHAnsi" w:hAnsiTheme="majorHAnsi"/>
                <w:iCs/>
                <w:sz w:val="18"/>
                <w:szCs w:val="22"/>
              </w:rPr>
              <w:t xml:space="preserve"> </w:t>
            </w:r>
          </w:p>
          <w:p w:rsidR="008E1EE9" w:rsidRDefault="008E1EE9" w:rsidP="007A7528">
            <w:pPr>
              <w:jc w:val="center"/>
              <w:rPr>
                <w:rFonts w:ascii="Bahnschrift" w:hAnsi="Bahnschrift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18"/>
                <w:szCs w:val="22"/>
              </w:rPr>
              <w:t xml:space="preserve"> Raymond FRANK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E1EE9" w:rsidRPr="00D0267B" w:rsidRDefault="008E1EE9" w:rsidP="008E1EE9">
            <w:pPr>
              <w:jc w:val="center"/>
              <w:rPr>
                <w:rFonts w:ascii="Bahnschrift" w:hAnsi="Bahnschrift"/>
                <w:b/>
                <w:iCs/>
                <w:sz w:val="20"/>
                <w:szCs w:val="20"/>
              </w:rPr>
            </w:pPr>
            <w:r w:rsidRPr="00D0267B">
              <w:rPr>
                <w:rFonts w:ascii="Bahnschrift" w:hAnsi="Bahnschrift"/>
                <w:b/>
                <w:iCs/>
                <w:sz w:val="20"/>
                <w:szCs w:val="20"/>
              </w:rPr>
              <w:t>27,50€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E1EE9" w:rsidRDefault="008E1EE9" w:rsidP="008E1EE9">
            <w:pPr>
              <w:jc w:val="center"/>
              <w:rPr>
                <w:rFonts w:ascii="Bahnschrift" w:hAnsi="Bahnschrift"/>
                <w:iCs/>
                <w:sz w:val="20"/>
                <w:szCs w:val="20"/>
              </w:rPr>
            </w:pPr>
            <w:r>
              <w:rPr>
                <w:rFonts w:ascii="Bahnschrift" w:hAnsi="Bahnschrift"/>
                <w:iCs/>
                <w:sz w:val="20"/>
                <w:szCs w:val="20"/>
              </w:rPr>
              <w:t>Juillet  2025</w:t>
            </w:r>
          </w:p>
        </w:tc>
      </w:tr>
      <w:tr w:rsidR="008E1EE9" w:rsidTr="008E1EE9">
        <w:trPr>
          <w:trHeight w:val="168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E9" w:rsidRPr="00EE4626" w:rsidRDefault="008E1EE9" w:rsidP="008E1EE9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3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Pr="002A53A6" w:rsidRDefault="008E1EE9" w:rsidP="00D63077">
            <w:pPr>
              <w:jc w:val="center"/>
              <w:rPr>
                <w:rFonts w:ascii="Bahnschrift" w:hAnsi="Bahnschrift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>La gamme  Millésime</w:t>
            </w:r>
            <w:r w:rsidRPr="00324E32"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>s</w:t>
            </w:r>
            <w:r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 xml:space="preserve"> Noirs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EE9" w:rsidRPr="002A53A6" w:rsidRDefault="008E1EE9" w:rsidP="008E1EE9">
            <w:pPr>
              <w:rPr>
                <w:rFonts w:ascii="Bahnschrift" w:hAnsi="Bahnschrift"/>
                <w:iCs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EE9" w:rsidRPr="002A53A6" w:rsidRDefault="008E1EE9" w:rsidP="008E1EE9">
            <w:pPr>
              <w:rPr>
                <w:rFonts w:ascii="Bahnschrift" w:hAnsi="Bahnschrift"/>
                <w:i/>
                <w:iCs/>
                <w:sz w:val="20"/>
                <w:szCs w:val="20"/>
              </w:rPr>
            </w:pPr>
          </w:p>
        </w:tc>
      </w:tr>
      <w:tr w:rsidR="008E1EE9" w:rsidTr="008E1EE9">
        <w:trPr>
          <w:trHeight w:val="9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E9" w:rsidRPr="00EE4626" w:rsidRDefault="008E1EE9" w:rsidP="008E1EE9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Pr="004E256D" w:rsidRDefault="008E1EE9" w:rsidP="008E1EE9">
            <w:pPr>
              <w:rPr>
                <w:rFonts w:asciiTheme="majorHAnsi" w:hAnsiTheme="majorHAnsi"/>
                <w:iCs/>
                <w:sz w:val="20"/>
              </w:rPr>
            </w:pPr>
            <w:r w:rsidRPr="004E256D">
              <w:rPr>
                <w:rFonts w:asciiTheme="majorHAnsi" w:hAnsiTheme="majorHAnsi"/>
                <w:iCs/>
                <w:sz w:val="20"/>
                <w:szCs w:val="22"/>
              </w:rPr>
              <w:t xml:space="preserve">Millésime Noir </w:t>
            </w:r>
            <w:r w:rsidRPr="0044751D">
              <w:rPr>
                <w:rFonts w:asciiTheme="majorHAnsi" w:hAnsiTheme="majorHAnsi"/>
                <w:iCs/>
                <w:sz w:val="18"/>
                <w:szCs w:val="22"/>
              </w:rPr>
              <w:t>2016</w:t>
            </w:r>
            <w:r w:rsidR="00F42CA0">
              <w:rPr>
                <w:rFonts w:asciiTheme="majorHAnsi" w:hAnsiTheme="majorHAnsi"/>
                <w:iCs/>
                <w:sz w:val="18"/>
                <w:szCs w:val="22"/>
              </w:rPr>
              <w:t xml:space="preserve"> </w:t>
            </w:r>
            <w:r w:rsidRPr="004E256D">
              <w:rPr>
                <w:rFonts w:asciiTheme="majorHAnsi" w:hAnsiTheme="majorHAnsi"/>
                <w:iCs/>
                <w:sz w:val="20"/>
                <w:szCs w:val="22"/>
              </w:rPr>
              <w:t>Gabriel BOUTET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Pr="004E256D" w:rsidRDefault="008E1EE9" w:rsidP="008E1EE9">
            <w:pPr>
              <w:jc w:val="center"/>
              <w:rPr>
                <w:rFonts w:ascii="Bahnschrift" w:hAnsi="Bahnschrift"/>
                <w:b/>
                <w:iCs/>
                <w:sz w:val="20"/>
                <w:szCs w:val="20"/>
              </w:rPr>
            </w:pPr>
            <w:r w:rsidRPr="004E256D">
              <w:rPr>
                <w:rFonts w:ascii="Bahnschrift" w:hAnsi="Bahnschrift"/>
                <w:b/>
                <w:iCs/>
                <w:sz w:val="20"/>
                <w:szCs w:val="20"/>
              </w:rPr>
              <w:t>27,50 €</w:t>
            </w:r>
          </w:p>
        </w:tc>
        <w:tc>
          <w:tcPr>
            <w:tcW w:w="1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EE9" w:rsidRPr="008656C8" w:rsidRDefault="008E1EE9" w:rsidP="008E1EE9">
            <w:pPr>
              <w:jc w:val="center"/>
              <w:rPr>
                <w:rFonts w:ascii="Bahnschrift" w:hAnsi="Bahnschrift"/>
                <w:iCs/>
                <w:sz w:val="20"/>
                <w:szCs w:val="20"/>
              </w:rPr>
            </w:pPr>
            <w:r w:rsidRPr="008656C8">
              <w:rPr>
                <w:rFonts w:ascii="Bahnschrift" w:hAnsi="Bahnschrift"/>
                <w:iCs/>
                <w:sz w:val="18"/>
                <w:szCs w:val="20"/>
              </w:rPr>
              <w:t>85%PN 15% CH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EE9" w:rsidRDefault="008E1EE9" w:rsidP="008E1EE9">
            <w:pPr>
              <w:jc w:val="center"/>
              <w:rPr>
                <w:rFonts w:ascii="Bahnschrift" w:hAnsi="Bahnschrift"/>
                <w:iCs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iCs/>
                <w:sz w:val="20"/>
                <w:szCs w:val="20"/>
              </w:rPr>
              <w:t>octobre</w:t>
            </w:r>
          </w:p>
        </w:tc>
      </w:tr>
      <w:tr w:rsidR="008E1EE9" w:rsidTr="008E1EE9">
        <w:trPr>
          <w:trHeight w:val="9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E9" w:rsidRPr="00EE4626" w:rsidRDefault="008E1EE9" w:rsidP="008E1EE9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Pr="00317922" w:rsidRDefault="008E1EE9" w:rsidP="008E1EE9">
            <w:pPr>
              <w:rPr>
                <w:rFonts w:asciiTheme="majorHAnsi" w:hAnsiTheme="majorHAnsi"/>
                <w:iCs/>
              </w:rPr>
            </w:pPr>
            <w:r w:rsidRPr="00D0267B">
              <w:rPr>
                <w:rFonts w:asciiTheme="majorHAnsi" w:hAnsiTheme="majorHAnsi"/>
                <w:iCs/>
                <w:sz w:val="20"/>
                <w:szCs w:val="22"/>
              </w:rPr>
              <w:t xml:space="preserve">Bouteille Black Millésime Noir 2016 </w:t>
            </w:r>
            <w:r w:rsidRPr="002A53A6"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 xml:space="preserve">Luc MILLET </w:t>
            </w:r>
          </w:p>
        </w:tc>
        <w:tc>
          <w:tcPr>
            <w:tcW w:w="17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Default="008E1EE9" w:rsidP="008E1EE9">
            <w:pPr>
              <w:jc w:val="center"/>
              <w:rPr>
                <w:rFonts w:ascii="Bahnschrift" w:hAnsi="Bahnschrift"/>
                <w:iCs/>
                <w:sz w:val="18"/>
                <w:szCs w:val="20"/>
              </w:rPr>
            </w:pPr>
            <w:r w:rsidRPr="008656C8">
              <w:rPr>
                <w:rFonts w:ascii="Bahnschrift" w:hAnsi="Bahnschrift"/>
                <w:iCs/>
                <w:sz w:val="18"/>
                <w:szCs w:val="20"/>
              </w:rPr>
              <w:t>85%PN 15%CH</w:t>
            </w:r>
          </w:p>
          <w:p w:rsidR="007A7528" w:rsidRDefault="007A7528" w:rsidP="008E1EE9">
            <w:pPr>
              <w:jc w:val="center"/>
              <w:rPr>
                <w:rFonts w:ascii="Bahnschrift" w:hAnsi="Bahnschrift"/>
                <w:iCs/>
                <w:sz w:val="20"/>
                <w:szCs w:val="20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E1EE9" w:rsidRDefault="008E1EE9" w:rsidP="008E1EE9">
            <w:pPr>
              <w:jc w:val="center"/>
              <w:rPr>
                <w:rFonts w:ascii="Bahnschrift" w:hAnsi="Bahnschrift"/>
                <w:iCs/>
                <w:sz w:val="20"/>
                <w:szCs w:val="20"/>
              </w:rPr>
            </w:pPr>
            <w:r>
              <w:rPr>
                <w:rFonts w:ascii="Bahnschrift" w:hAnsi="Bahnschrift"/>
                <w:iCs/>
                <w:sz w:val="20"/>
                <w:szCs w:val="20"/>
              </w:rPr>
              <w:t>27,50€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E1EE9" w:rsidRDefault="008E1EE9" w:rsidP="008E1EE9">
            <w:pPr>
              <w:jc w:val="center"/>
              <w:rPr>
                <w:rFonts w:ascii="Bahnschrift" w:hAnsi="Bahnschrift"/>
                <w:iCs/>
                <w:sz w:val="20"/>
                <w:szCs w:val="20"/>
              </w:rPr>
            </w:pPr>
          </w:p>
        </w:tc>
      </w:tr>
      <w:tr w:rsidR="008E1EE9" w:rsidTr="008E1EE9">
        <w:trPr>
          <w:trHeight w:val="9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E9" w:rsidRPr="00EE4626" w:rsidRDefault="008E1EE9" w:rsidP="008E1EE9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Pr="00D0267B" w:rsidRDefault="008E1EE9" w:rsidP="008E1EE9">
            <w:pPr>
              <w:rPr>
                <w:rFonts w:asciiTheme="majorHAnsi" w:hAnsiTheme="majorHAnsi"/>
                <w:iCs/>
                <w:sz w:val="20"/>
              </w:rPr>
            </w:pPr>
            <w:r w:rsidRPr="00D0267B">
              <w:rPr>
                <w:rFonts w:asciiTheme="majorHAnsi" w:hAnsiTheme="majorHAnsi"/>
                <w:iCs/>
                <w:sz w:val="20"/>
                <w:szCs w:val="22"/>
              </w:rPr>
              <w:t xml:space="preserve">Millésime </w:t>
            </w:r>
            <w:r w:rsidRPr="0044751D">
              <w:rPr>
                <w:rFonts w:asciiTheme="majorHAnsi" w:hAnsiTheme="majorHAnsi"/>
                <w:iCs/>
                <w:sz w:val="20"/>
                <w:szCs w:val="22"/>
              </w:rPr>
              <w:t xml:space="preserve"> GOLD</w:t>
            </w:r>
            <w:r w:rsidRPr="00D0267B">
              <w:rPr>
                <w:rFonts w:asciiTheme="majorHAnsi" w:hAnsiTheme="majorHAnsi"/>
                <w:iCs/>
                <w:sz w:val="20"/>
                <w:szCs w:val="22"/>
              </w:rPr>
              <w:t xml:space="preserve"> </w:t>
            </w:r>
            <w:r>
              <w:rPr>
                <w:rFonts w:asciiTheme="majorHAnsi" w:hAnsiTheme="majorHAnsi"/>
                <w:iCs/>
                <w:sz w:val="20"/>
                <w:szCs w:val="22"/>
              </w:rPr>
              <w:t xml:space="preserve"> </w:t>
            </w:r>
            <w:r w:rsidRPr="00D0267B">
              <w:rPr>
                <w:rFonts w:asciiTheme="majorHAnsi" w:hAnsiTheme="majorHAnsi"/>
                <w:iCs/>
                <w:sz w:val="18"/>
                <w:szCs w:val="22"/>
              </w:rPr>
              <w:t>Gabriel BOUTET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Pr="004E256D" w:rsidRDefault="008E1EE9" w:rsidP="008E1EE9">
            <w:pPr>
              <w:jc w:val="center"/>
              <w:rPr>
                <w:rFonts w:ascii="Bahnschrift" w:hAnsi="Bahnschrift"/>
                <w:b/>
                <w:iCs/>
                <w:sz w:val="20"/>
                <w:szCs w:val="20"/>
              </w:rPr>
            </w:pPr>
            <w:r w:rsidRPr="004E256D">
              <w:rPr>
                <w:rFonts w:ascii="Bahnschrift" w:hAnsi="Bahnschrift"/>
                <w:b/>
                <w:iCs/>
                <w:sz w:val="20"/>
                <w:szCs w:val="20"/>
              </w:rPr>
              <w:t>30€</w:t>
            </w:r>
          </w:p>
        </w:tc>
        <w:tc>
          <w:tcPr>
            <w:tcW w:w="1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EE9" w:rsidRPr="00D63077" w:rsidRDefault="00F42CA0" w:rsidP="008E1EE9">
            <w:pPr>
              <w:jc w:val="center"/>
              <w:rPr>
                <w:rFonts w:ascii="Bahnschrift" w:hAnsi="Bahnschrift"/>
                <w:iCs/>
                <w:sz w:val="18"/>
                <w:szCs w:val="20"/>
              </w:rPr>
            </w:pPr>
            <w:r w:rsidRPr="00D63077">
              <w:rPr>
                <w:rFonts w:ascii="Bahnschrift" w:hAnsi="Bahnschrift"/>
                <w:iCs/>
                <w:sz w:val="18"/>
                <w:szCs w:val="20"/>
              </w:rPr>
              <w:t xml:space="preserve">85%PN 15%CH Sur </w:t>
            </w:r>
            <w:r w:rsidR="00D63077" w:rsidRPr="00D63077">
              <w:rPr>
                <w:rFonts w:ascii="Bahnschrift" w:hAnsi="Bahnschrift"/>
                <w:iCs/>
                <w:sz w:val="18"/>
                <w:szCs w:val="20"/>
              </w:rPr>
              <w:t>réservation</w:t>
            </w:r>
          </w:p>
          <w:p w:rsidR="00F42CA0" w:rsidRPr="00D63077" w:rsidRDefault="00F42CA0" w:rsidP="008E1EE9">
            <w:pPr>
              <w:jc w:val="center"/>
              <w:rPr>
                <w:rFonts w:ascii="Bahnschrift" w:hAnsi="Bahnschrift"/>
                <w:iCs/>
                <w:sz w:val="20"/>
                <w:szCs w:val="20"/>
              </w:rPr>
            </w:pPr>
            <w:r w:rsidRPr="00D63077">
              <w:rPr>
                <w:rFonts w:ascii="Bahnschrift" w:hAnsi="Bahnschrift"/>
                <w:iCs/>
                <w:sz w:val="18"/>
                <w:szCs w:val="20"/>
              </w:rPr>
              <w:t>Michel Renaudin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EE9" w:rsidRDefault="008E1EE9" w:rsidP="008E1EE9">
            <w:pPr>
              <w:jc w:val="center"/>
              <w:rPr>
                <w:rFonts w:ascii="Bahnschrift" w:hAnsi="Bahnschrift"/>
                <w:iCs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iCs/>
                <w:sz w:val="20"/>
                <w:szCs w:val="20"/>
              </w:rPr>
              <w:t>octobre</w:t>
            </w:r>
          </w:p>
        </w:tc>
      </w:tr>
      <w:tr w:rsidR="008E1EE9" w:rsidTr="00C07F97">
        <w:trPr>
          <w:trHeight w:val="9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E9" w:rsidRPr="00EE4626" w:rsidRDefault="008E1EE9" w:rsidP="008E1EE9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45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Pr="00317922" w:rsidRDefault="0014328D" w:rsidP="008E1EE9">
            <w:pPr>
              <w:jc w:val="center"/>
              <w:rPr>
                <w:rFonts w:ascii="Bahnschrift" w:hAnsi="Bahnschrift"/>
                <w:b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>Les c</w:t>
            </w:r>
            <w:r w:rsidR="008E1EE9" w:rsidRPr="00317922"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>ollection</w:t>
            </w:r>
            <w:r w:rsidR="008E1EE9"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>s</w:t>
            </w:r>
            <w:r w:rsidR="008E1EE9" w:rsidRPr="00317922"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 xml:space="preserve"> </w:t>
            </w:r>
            <w:r w:rsidR="008E1EE9"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>particulières</w:t>
            </w:r>
          </w:p>
        </w:tc>
      </w:tr>
      <w:tr w:rsidR="008E1EE9" w:rsidTr="008E1EE9">
        <w:trPr>
          <w:trHeight w:val="9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E9" w:rsidRPr="00EE4626" w:rsidRDefault="008E1EE9" w:rsidP="008E1EE9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Pr="00D0267B" w:rsidRDefault="008E1EE9" w:rsidP="008E1EE9">
            <w:pPr>
              <w:rPr>
                <w:rFonts w:asciiTheme="majorHAnsi" w:hAnsiTheme="majorHAnsi"/>
                <w:iCs/>
                <w:sz w:val="20"/>
              </w:rPr>
            </w:pPr>
            <w:r w:rsidRPr="004E256D">
              <w:rPr>
                <w:rFonts w:asciiTheme="majorHAnsi" w:hAnsiTheme="majorHAnsi"/>
                <w:iCs/>
                <w:sz w:val="20"/>
                <w:szCs w:val="22"/>
              </w:rPr>
              <w:t xml:space="preserve">MAGNUM </w:t>
            </w:r>
            <w:r w:rsidRPr="00D0267B">
              <w:rPr>
                <w:rFonts w:asciiTheme="majorHAnsi" w:hAnsiTheme="majorHAnsi"/>
                <w:iCs/>
                <w:sz w:val="18"/>
                <w:szCs w:val="22"/>
              </w:rPr>
              <w:t>Millésime Gabriel BOUTET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Pr="004E256D" w:rsidRDefault="008E1EE9" w:rsidP="008E1EE9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</w:rPr>
            </w:pPr>
            <w:r w:rsidRPr="004E256D">
              <w:rPr>
                <w:rFonts w:ascii="Bahnschrift" w:hAnsi="Bahnschrift"/>
                <w:b/>
                <w:bCs/>
                <w:sz w:val="20"/>
                <w:szCs w:val="20"/>
              </w:rPr>
              <w:t>54€</w:t>
            </w:r>
          </w:p>
        </w:tc>
        <w:tc>
          <w:tcPr>
            <w:tcW w:w="1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EE9" w:rsidRPr="00D0267B" w:rsidRDefault="008E1EE9" w:rsidP="008E1EE9">
            <w:pPr>
              <w:jc w:val="center"/>
              <w:rPr>
                <w:rFonts w:ascii="Bahnschrift" w:hAnsi="Bahnschrift"/>
                <w:iCs/>
                <w:sz w:val="16"/>
                <w:szCs w:val="20"/>
              </w:rPr>
            </w:pPr>
            <w:r w:rsidRPr="004E256D">
              <w:rPr>
                <w:rFonts w:asciiTheme="majorHAnsi" w:hAnsiTheme="majorHAnsi"/>
                <w:iCs/>
                <w:sz w:val="20"/>
                <w:szCs w:val="22"/>
              </w:rPr>
              <w:t>2007</w:t>
            </w:r>
            <w:r>
              <w:rPr>
                <w:rFonts w:asciiTheme="majorHAnsi" w:hAnsiTheme="majorHAnsi"/>
                <w:iCs/>
                <w:sz w:val="20"/>
                <w:szCs w:val="22"/>
              </w:rPr>
              <w:t xml:space="preserve"> </w:t>
            </w:r>
            <w:r w:rsidRPr="00D0267B">
              <w:rPr>
                <w:rFonts w:ascii="Bahnschrift" w:hAnsi="Bahnschrift"/>
                <w:iCs/>
                <w:sz w:val="16"/>
                <w:szCs w:val="20"/>
              </w:rPr>
              <w:t>Carpe Diem 85%PN 15%CH</w:t>
            </w:r>
          </w:p>
          <w:p w:rsidR="008E1EE9" w:rsidRPr="004E256D" w:rsidRDefault="008E1EE9" w:rsidP="007A7528">
            <w:pPr>
              <w:jc w:val="center"/>
              <w:rPr>
                <w:rFonts w:ascii="Bahnschrift" w:hAnsi="Bahnschrift"/>
                <w:bCs/>
                <w:sz w:val="18"/>
                <w:szCs w:val="20"/>
              </w:rPr>
            </w:pPr>
            <w:r w:rsidRPr="00D0267B">
              <w:rPr>
                <w:rFonts w:ascii="Bahnschrift" w:hAnsi="Bahnschrift"/>
                <w:bCs/>
                <w:sz w:val="16"/>
                <w:szCs w:val="20"/>
              </w:rPr>
              <w:t xml:space="preserve"> Pierre de Mougins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EE9" w:rsidRPr="008E1EE9" w:rsidRDefault="008E1EE9" w:rsidP="008E1EE9">
            <w:pPr>
              <w:jc w:val="center"/>
              <w:rPr>
                <w:rFonts w:ascii="Bahnschrift" w:hAnsi="Bahnschrift"/>
                <w:b/>
                <w:iCs/>
                <w:sz w:val="20"/>
                <w:szCs w:val="20"/>
              </w:rPr>
            </w:pPr>
            <w:r w:rsidRPr="008E1EE9">
              <w:rPr>
                <w:rFonts w:ascii="Bahnschrift" w:hAnsi="Bahnschrift"/>
                <w:b/>
                <w:iCs/>
                <w:sz w:val="18"/>
                <w:szCs w:val="20"/>
              </w:rPr>
              <w:t xml:space="preserve">novembre </w:t>
            </w:r>
          </w:p>
        </w:tc>
      </w:tr>
      <w:tr w:rsidR="008E1EE9" w:rsidTr="008E1EE9">
        <w:trPr>
          <w:trHeight w:val="19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E9" w:rsidRPr="00EE4626" w:rsidRDefault="008E1EE9" w:rsidP="008E1EE9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Default="008E1EE9" w:rsidP="008E1EE9">
            <w:pPr>
              <w:rPr>
                <w:rFonts w:asciiTheme="majorHAnsi" w:hAnsiTheme="majorHAnsi"/>
                <w:iCs/>
                <w:sz w:val="20"/>
              </w:rPr>
            </w:pPr>
            <w:r>
              <w:rPr>
                <w:rFonts w:asciiTheme="majorHAnsi" w:hAnsiTheme="majorHAnsi"/>
                <w:iCs/>
                <w:sz w:val="20"/>
                <w:szCs w:val="22"/>
              </w:rPr>
              <w:t xml:space="preserve">Bouteille Blanc de Blancs </w:t>
            </w:r>
            <w:r w:rsidRPr="00B71305">
              <w:rPr>
                <w:rFonts w:ascii="Bahnschrift" w:hAnsi="Bahnschrift"/>
                <w:bCs/>
                <w:sz w:val="18"/>
                <w:szCs w:val="20"/>
              </w:rPr>
              <w:t>100% CH</w:t>
            </w:r>
          </w:p>
          <w:p w:rsidR="008E1EE9" w:rsidRPr="004E256D" w:rsidRDefault="008E1EE9" w:rsidP="008E1EE9">
            <w:pPr>
              <w:rPr>
                <w:rFonts w:asciiTheme="majorHAnsi" w:hAnsiTheme="majorHAnsi"/>
                <w:iCs/>
                <w:sz w:val="20"/>
              </w:rPr>
            </w:pPr>
            <w:r>
              <w:rPr>
                <w:rFonts w:asciiTheme="majorHAnsi" w:hAnsiTheme="majorHAnsi"/>
                <w:iCs/>
                <w:sz w:val="20"/>
                <w:szCs w:val="22"/>
              </w:rPr>
              <w:t xml:space="preserve"> </w:t>
            </w:r>
            <w:r w:rsidRPr="00B71305">
              <w:rPr>
                <w:rFonts w:asciiTheme="majorHAnsi" w:hAnsiTheme="majorHAnsi"/>
                <w:b/>
                <w:i/>
                <w:iCs/>
                <w:sz w:val="20"/>
                <w:szCs w:val="22"/>
              </w:rPr>
              <w:t xml:space="preserve">Charles MILLET                    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EE9" w:rsidRDefault="008E1EE9" w:rsidP="008E1EE9">
            <w:pPr>
              <w:jc w:val="center"/>
              <w:rPr>
                <w:rFonts w:ascii="Bahnschrift" w:hAnsi="Bahnschrift"/>
                <w:bCs/>
                <w:sz w:val="18"/>
                <w:szCs w:val="20"/>
              </w:rPr>
            </w:pPr>
            <w:r>
              <w:rPr>
                <w:rFonts w:ascii="Bahnschrift" w:hAnsi="Bahnschrift"/>
                <w:iCs/>
                <w:sz w:val="20"/>
                <w:szCs w:val="20"/>
              </w:rPr>
              <w:t>27,50€</w:t>
            </w:r>
          </w:p>
        </w:tc>
        <w:tc>
          <w:tcPr>
            <w:tcW w:w="155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E1EE9" w:rsidRDefault="008E1EE9" w:rsidP="008E1EE9">
            <w:pPr>
              <w:jc w:val="center"/>
              <w:rPr>
                <w:rFonts w:ascii="Bahnschrift" w:hAnsi="Bahnschrift"/>
                <w:bCs/>
                <w:sz w:val="18"/>
                <w:szCs w:val="20"/>
              </w:rPr>
            </w:pPr>
            <w:r w:rsidRPr="00574AE2">
              <w:rPr>
                <w:rFonts w:asciiTheme="majorHAnsi" w:hAnsiTheme="majorHAnsi"/>
                <w:iCs/>
                <w:sz w:val="20"/>
                <w:szCs w:val="22"/>
              </w:rPr>
              <w:t xml:space="preserve">La Belle Vendangeuse    </w:t>
            </w:r>
            <w:r>
              <w:rPr>
                <w:rFonts w:ascii="Bahnschrift" w:hAnsi="Bahnschrift"/>
                <w:bCs/>
                <w:sz w:val="18"/>
                <w:szCs w:val="20"/>
              </w:rPr>
              <w:t xml:space="preserve"> </w:t>
            </w:r>
          </w:p>
          <w:p w:rsidR="008E1EE9" w:rsidRPr="00CB3F42" w:rsidRDefault="008E1EE9" w:rsidP="008E1EE9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</w:rPr>
            </w:pPr>
            <w:r>
              <w:rPr>
                <w:rFonts w:ascii="Bahnschrift" w:hAnsi="Bahnschrift"/>
                <w:bCs/>
                <w:sz w:val="18"/>
                <w:szCs w:val="20"/>
              </w:rPr>
              <w:t xml:space="preserve">Signée </w:t>
            </w:r>
            <w:r w:rsidRPr="00B71305">
              <w:rPr>
                <w:rFonts w:ascii="Bahnschrift" w:hAnsi="Bahnschrift"/>
                <w:bCs/>
                <w:sz w:val="18"/>
                <w:szCs w:val="20"/>
              </w:rPr>
              <w:t>Pierre de Mougins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8E1EE9" w:rsidRPr="00EE4626" w:rsidRDefault="008E1EE9" w:rsidP="008E1EE9">
            <w:pPr>
              <w:jc w:val="center"/>
              <w:rPr>
                <w:rFonts w:ascii="Bahnschrift" w:hAnsi="Bahnschrift"/>
                <w:iCs/>
                <w:sz w:val="20"/>
                <w:szCs w:val="20"/>
              </w:rPr>
            </w:pPr>
          </w:p>
        </w:tc>
      </w:tr>
      <w:tr w:rsidR="008E1EE9" w:rsidTr="008E1EE9">
        <w:trPr>
          <w:trHeight w:val="19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E9" w:rsidRPr="00EE4626" w:rsidRDefault="008E1EE9" w:rsidP="008E1EE9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Pr="00B71305" w:rsidRDefault="008E1EE9" w:rsidP="008E1E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Grande Réserve Esprit du Vin</w:t>
            </w:r>
          </w:p>
          <w:p w:rsidR="008E1EE9" w:rsidRPr="00F54F60" w:rsidRDefault="008E1EE9" w:rsidP="008E1EE9">
            <w:pPr>
              <w:rPr>
                <w:rFonts w:asciiTheme="majorHAnsi" w:hAnsiTheme="majorHAnsi"/>
                <w:b/>
                <w:i/>
              </w:rPr>
            </w:pPr>
            <w:r w:rsidRPr="00B71305">
              <w:rPr>
                <w:rFonts w:asciiTheme="majorHAnsi" w:hAnsiTheme="majorHAnsi"/>
                <w:sz w:val="22"/>
                <w:szCs w:val="22"/>
              </w:rPr>
              <w:t xml:space="preserve">Gabriel Boutet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EE9" w:rsidRPr="00CB3F42" w:rsidRDefault="008E1EE9" w:rsidP="008E1EE9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sz w:val="20"/>
                <w:szCs w:val="20"/>
              </w:rPr>
              <w:t>22,50€</w:t>
            </w:r>
          </w:p>
        </w:tc>
        <w:tc>
          <w:tcPr>
            <w:tcW w:w="155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EE9" w:rsidRPr="00B71305" w:rsidRDefault="008E1EE9" w:rsidP="008E1EE9">
            <w:pPr>
              <w:jc w:val="center"/>
              <w:rPr>
                <w:rFonts w:ascii="Bahnschrift" w:hAnsi="Bahnschrift"/>
                <w:bCs/>
                <w:sz w:val="18"/>
                <w:szCs w:val="20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</w:t>
            </w:r>
            <w:r w:rsidRPr="00B71305">
              <w:rPr>
                <w:rFonts w:asciiTheme="majorHAnsi" w:hAnsiTheme="majorHAnsi"/>
                <w:sz w:val="22"/>
                <w:szCs w:val="22"/>
              </w:rPr>
              <w:t>exy</w:t>
            </w:r>
            <w:r w:rsidRPr="00B71305">
              <w:rPr>
                <w:rFonts w:ascii="Bahnschrift" w:hAnsi="Bahnschrift"/>
                <w:bCs/>
                <w:sz w:val="18"/>
                <w:szCs w:val="20"/>
              </w:rPr>
              <w:t xml:space="preserve"> </w:t>
            </w:r>
            <w:r>
              <w:rPr>
                <w:rFonts w:ascii="Bahnschrift" w:hAnsi="Bahnschrift"/>
                <w:bCs/>
                <w:sz w:val="18"/>
                <w:szCs w:val="20"/>
              </w:rPr>
              <w:t>69% PN 31</w:t>
            </w:r>
            <w:r w:rsidRPr="00B71305">
              <w:rPr>
                <w:rFonts w:ascii="Bahnschrift" w:hAnsi="Bahnschrift"/>
                <w:bCs/>
                <w:sz w:val="18"/>
                <w:szCs w:val="20"/>
              </w:rPr>
              <w:t>%CH</w:t>
            </w:r>
          </w:p>
          <w:p w:rsidR="008E1EE9" w:rsidRDefault="008E1EE9" w:rsidP="008E1EE9">
            <w:pPr>
              <w:jc w:val="center"/>
              <w:rPr>
                <w:rFonts w:asciiTheme="majorHAnsi" w:hAnsiTheme="majorHAnsi"/>
              </w:rPr>
            </w:pPr>
            <w:r w:rsidRPr="004E256D">
              <w:rPr>
                <w:rFonts w:ascii="Bahnschrift" w:hAnsi="Bahnschrift"/>
                <w:bCs/>
                <w:sz w:val="18"/>
                <w:szCs w:val="20"/>
              </w:rPr>
              <w:t>Pierre de Mougins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EE9" w:rsidRPr="007A7528" w:rsidRDefault="008E1EE9" w:rsidP="008E1EE9">
            <w:pPr>
              <w:jc w:val="center"/>
              <w:rPr>
                <w:rFonts w:ascii="Bahnschrift" w:hAnsi="Bahnschrift"/>
                <w:iCs/>
                <w:sz w:val="18"/>
                <w:szCs w:val="20"/>
              </w:rPr>
            </w:pPr>
            <w:r w:rsidRPr="007A7528">
              <w:rPr>
                <w:rFonts w:ascii="Bahnschrift" w:hAnsi="Bahnschrift"/>
                <w:b/>
                <w:bCs/>
                <w:iCs/>
                <w:sz w:val="18"/>
                <w:szCs w:val="20"/>
              </w:rPr>
              <w:t>Juillet 2025</w:t>
            </w:r>
          </w:p>
        </w:tc>
      </w:tr>
      <w:tr w:rsidR="008E1EE9" w:rsidTr="008E1EE9">
        <w:trPr>
          <w:trHeight w:val="19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E9" w:rsidRPr="00EE4626" w:rsidRDefault="008E1EE9" w:rsidP="008E1EE9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Pr="00B71305" w:rsidRDefault="00F42CA0" w:rsidP="008E1E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Sé</w:t>
            </w:r>
            <w:r w:rsidR="008E1EE9" w:rsidRPr="00B71305">
              <w:rPr>
                <w:rFonts w:asciiTheme="majorHAnsi" w:hAnsiTheme="majorHAnsi"/>
                <w:sz w:val="22"/>
                <w:szCs w:val="22"/>
              </w:rPr>
              <w:t xml:space="preserve">lection </w:t>
            </w:r>
            <w:r w:rsidR="008E1EE9">
              <w:rPr>
                <w:rFonts w:asciiTheme="majorHAnsi" w:hAnsiTheme="majorHAnsi"/>
                <w:sz w:val="22"/>
                <w:szCs w:val="22"/>
              </w:rPr>
              <w:t>Esprit du Vin</w:t>
            </w:r>
          </w:p>
          <w:p w:rsidR="008E1EE9" w:rsidRPr="00B71305" w:rsidRDefault="008E1EE9" w:rsidP="008E1EE9">
            <w:pPr>
              <w:rPr>
                <w:rFonts w:asciiTheme="majorHAnsi" w:hAnsiTheme="majorHAnsi"/>
              </w:rPr>
            </w:pPr>
            <w:r w:rsidRPr="00B71305">
              <w:rPr>
                <w:rFonts w:asciiTheme="majorHAnsi" w:hAnsiTheme="majorHAnsi"/>
                <w:sz w:val="22"/>
                <w:szCs w:val="22"/>
              </w:rPr>
              <w:t xml:space="preserve">Gabriel Boutet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EE9" w:rsidRPr="00CB3F42" w:rsidRDefault="008E1EE9" w:rsidP="008E1EE9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</w:rPr>
            </w:pPr>
            <w:r w:rsidRPr="00CB3F42">
              <w:rPr>
                <w:rFonts w:ascii="Bahnschrift" w:hAnsi="Bahnschrift"/>
                <w:b/>
                <w:bCs/>
                <w:sz w:val="20"/>
                <w:szCs w:val="20"/>
              </w:rPr>
              <w:t>23,50€</w:t>
            </w:r>
          </w:p>
        </w:tc>
        <w:tc>
          <w:tcPr>
            <w:tcW w:w="155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EE9" w:rsidRPr="00B71305" w:rsidRDefault="008E1EE9" w:rsidP="008E1EE9">
            <w:pPr>
              <w:jc w:val="center"/>
              <w:rPr>
                <w:rFonts w:ascii="Bahnschrift" w:hAnsi="Bahnschrift"/>
                <w:bCs/>
                <w:sz w:val="18"/>
                <w:szCs w:val="20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</w:t>
            </w:r>
            <w:r w:rsidRPr="00B71305">
              <w:rPr>
                <w:rFonts w:asciiTheme="majorHAnsi" w:hAnsiTheme="majorHAnsi"/>
                <w:sz w:val="22"/>
                <w:szCs w:val="22"/>
              </w:rPr>
              <w:t>exy</w:t>
            </w:r>
            <w:r w:rsidRPr="00B71305">
              <w:rPr>
                <w:rFonts w:ascii="Bahnschrift" w:hAnsi="Bahnschrift"/>
                <w:bCs/>
                <w:sz w:val="18"/>
                <w:szCs w:val="20"/>
              </w:rPr>
              <w:t xml:space="preserve"> 75% PN 25%CH</w:t>
            </w:r>
          </w:p>
          <w:p w:rsidR="008E1EE9" w:rsidRPr="004E256D" w:rsidRDefault="008E1EE9" w:rsidP="008E1EE9">
            <w:pPr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  <w:r w:rsidRPr="004E256D">
              <w:rPr>
                <w:rFonts w:ascii="Bahnschrift" w:hAnsi="Bahnschrift"/>
                <w:bCs/>
                <w:sz w:val="18"/>
                <w:szCs w:val="20"/>
              </w:rPr>
              <w:t>Signé Pierre de Mougins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EE9" w:rsidRPr="007A7528" w:rsidRDefault="008E1EE9" w:rsidP="008E1EE9">
            <w:pPr>
              <w:jc w:val="center"/>
              <w:rPr>
                <w:rFonts w:ascii="Bahnschrift" w:hAnsi="Bahnschrift"/>
                <w:b/>
                <w:bCs/>
                <w:iCs/>
                <w:sz w:val="18"/>
                <w:szCs w:val="20"/>
              </w:rPr>
            </w:pPr>
            <w:r w:rsidRPr="007A7528">
              <w:rPr>
                <w:rFonts w:ascii="Bahnschrift" w:hAnsi="Bahnschrift"/>
                <w:b/>
                <w:bCs/>
                <w:iCs/>
                <w:sz w:val="18"/>
                <w:szCs w:val="20"/>
              </w:rPr>
              <w:t>Juillet</w:t>
            </w:r>
          </w:p>
          <w:p w:rsidR="008E1EE9" w:rsidRPr="007A7528" w:rsidRDefault="008E1EE9" w:rsidP="008E1EE9">
            <w:pPr>
              <w:jc w:val="center"/>
              <w:rPr>
                <w:rFonts w:ascii="Bahnschrift" w:hAnsi="Bahnschrift"/>
                <w:iCs/>
                <w:sz w:val="18"/>
                <w:szCs w:val="20"/>
              </w:rPr>
            </w:pPr>
            <w:r w:rsidRPr="007A7528">
              <w:rPr>
                <w:rFonts w:ascii="Bahnschrift" w:hAnsi="Bahnschrift"/>
                <w:b/>
                <w:bCs/>
                <w:iCs/>
                <w:sz w:val="18"/>
                <w:szCs w:val="20"/>
              </w:rPr>
              <w:t>2025</w:t>
            </w:r>
          </w:p>
        </w:tc>
      </w:tr>
      <w:tr w:rsidR="008E1EE9" w:rsidTr="008E1EE9">
        <w:trPr>
          <w:trHeight w:val="23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E9" w:rsidRPr="00EE4626" w:rsidRDefault="008E1EE9" w:rsidP="008E1EE9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Default="008E1EE9" w:rsidP="008E1EE9">
            <w:pPr>
              <w:rPr>
                <w:rFonts w:asciiTheme="majorHAnsi" w:hAnsiTheme="majorHAnsi"/>
                <w:b/>
                <w:sz w:val="20"/>
              </w:rPr>
            </w:pPr>
            <w:r w:rsidRPr="00D0267B">
              <w:rPr>
                <w:rFonts w:asciiTheme="majorHAnsi" w:hAnsiTheme="majorHAnsi"/>
                <w:b/>
                <w:sz w:val="20"/>
                <w:szCs w:val="22"/>
              </w:rPr>
              <w:t xml:space="preserve">Esprit de Dentelles </w:t>
            </w:r>
          </w:p>
          <w:p w:rsidR="008E1EE9" w:rsidRPr="008E1EE9" w:rsidRDefault="008E1EE9" w:rsidP="008E1EE9">
            <w:pPr>
              <w:rPr>
                <w:rFonts w:asciiTheme="majorHAnsi" w:hAnsiTheme="majorHAnsi"/>
              </w:rPr>
            </w:pPr>
            <w:r w:rsidRPr="008E1EE9">
              <w:rPr>
                <w:rFonts w:asciiTheme="majorHAnsi" w:hAnsiTheme="majorHAnsi"/>
                <w:sz w:val="20"/>
                <w:szCs w:val="22"/>
              </w:rPr>
              <w:t>Gabriel Boutet</w:t>
            </w:r>
          </w:p>
        </w:tc>
        <w:tc>
          <w:tcPr>
            <w:tcW w:w="2177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Default="00F6163B" w:rsidP="008E1EE9">
            <w:pPr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28,50€ à la bouteille 27</w:t>
            </w:r>
            <w:r w:rsidR="008E1EE9" w:rsidRPr="00D0267B">
              <w:rPr>
                <w:rFonts w:asciiTheme="majorHAnsi" w:hAnsiTheme="majorHAnsi"/>
                <w:b/>
                <w:sz w:val="20"/>
                <w:szCs w:val="22"/>
              </w:rPr>
              <w:t>€</w:t>
            </w:r>
            <w:r w:rsidR="008E1EE9" w:rsidRPr="00B71305">
              <w:rPr>
                <w:rFonts w:asciiTheme="majorHAnsi" w:hAnsiTheme="majorHAnsi"/>
                <w:sz w:val="20"/>
                <w:szCs w:val="22"/>
              </w:rPr>
              <w:t xml:space="preserve"> au carton</w:t>
            </w:r>
          </w:p>
          <w:p w:rsidR="008E1EE9" w:rsidRPr="00D0267B" w:rsidRDefault="008E1EE9" w:rsidP="008E1EE9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Signée Isabelle Bénel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EE9" w:rsidRPr="00EE4626" w:rsidRDefault="008E1EE9" w:rsidP="008E1EE9">
            <w:pPr>
              <w:jc w:val="center"/>
              <w:rPr>
                <w:rFonts w:ascii="Bahnschrift" w:hAnsi="Bahnschrift"/>
                <w:iCs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iCs/>
                <w:sz w:val="20"/>
                <w:szCs w:val="20"/>
              </w:rPr>
              <w:t>octobre</w:t>
            </w:r>
          </w:p>
        </w:tc>
      </w:tr>
      <w:tr w:rsidR="008E1EE9" w:rsidTr="004E426D">
        <w:trPr>
          <w:trHeight w:val="9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E9" w:rsidRPr="00EE4626" w:rsidRDefault="008E1EE9" w:rsidP="008E1EE9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45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Pr="00EE4626" w:rsidRDefault="0014328D" w:rsidP="0014328D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18"/>
              </w:rPr>
              <w:t>Les Cuvées</w:t>
            </w:r>
            <w:r w:rsidR="000F768C">
              <w:rPr>
                <w:rFonts w:asciiTheme="majorHAnsi" w:hAnsiTheme="majorHAnsi"/>
                <w:b/>
                <w:i/>
                <w:sz w:val="20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i/>
                <w:sz w:val="20"/>
                <w:szCs w:val="18"/>
              </w:rPr>
              <w:t>tradition d’autrefois et les C</w:t>
            </w:r>
            <w:r w:rsidR="000F768C">
              <w:rPr>
                <w:rFonts w:asciiTheme="majorHAnsi" w:hAnsiTheme="majorHAnsi"/>
                <w:b/>
                <w:i/>
                <w:sz w:val="20"/>
                <w:szCs w:val="18"/>
              </w:rPr>
              <w:t>réations</w:t>
            </w:r>
          </w:p>
        </w:tc>
      </w:tr>
      <w:tr w:rsidR="000F768C" w:rsidTr="000F768C">
        <w:trPr>
          <w:trHeight w:val="188"/>
        </w:trPr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8C" w:rsidRPr="00EE4626" w:rsidRDefault="000F768C" w:rsidP="008E1EE9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8C" w:rsidRPr="00F54F60" w:rsidRDefault="000F768C" w:rsidP="000F768C">
            <w:pPr>
              <w:rPr>
                <w:rFonts w:asciiTheme="majorHAnsi" w:hAnsiTheme="majorHAnsi"/>
                <w:lang w:val="nl-NL"/>
              </w:rPr>
            </w:pPr>
            <w:r w:rsidRPr="00B71305">
              <w:rPr>
                <w:rFonts w:asciiTheme="majorHAnsi" w:hAnsiTheme="majorHAnsi"/>
                <w:sz w:val="22"/>
                <w:szCs w:val="22"/>
              </w:rPr>
              <w:t>Selection</w:t>
            </w:r>
            <w:r w:rsidR="00FB1778">
              <w:rPr>
                <w:rFonts w:asciiTheme="majorHAnsi" w:hAnsiTheme="majorHAnsi"/>
                <w:sz w:val="22"/>
                <w:szCs w:val="22"/>
              </w:rPr>
              <w:t xml:space="preserve"> Etincelles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FB1778">
              <w:rPr>
                <w:rFonts w:asciiTheme="majorHAnsi" w:hAnsiTheme="majorHAnsi"/>
                <w:sz w:val="20"/>
                <w:szCs w:val="22"/>
              </w:rPr>
              <w:t>Gabriel Boutet</w:t>
            </w:r>
          </w:p>
        </w:tc>
        <w:tc>
          <w:tcPr>
            <w:tcW w:w="87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68C" w:rsidRPr="00EE4626" w:rsidRDefault="000F768C" w:rsidP="008E1EE9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sz w:val="20"/>
                <w:szCs w:val="20"/>
              </w:rPr>
              <w:t>23,50€</w:t>
            </w:r>
          </w:p>
        </w:tc>
        <w:tc>
          <w:tcPr>
            <w:tcW w:w="129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768C" w:rsidRDefault="000F768C" w:rsidP="008E1EE9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Etincelles </w:t>
            </w:r>
            <w:r w:rsidRPr="00B71305">
              <w:rPr>
                <w:rFonts w:ascii="Bahnschrift" w:hAnsi="Bahnschrift"/>
                <w:bCs/>
                <w:sz w:val="18"/>
                <w:szCs w:val="20"/>
              </w:rPr>
              <w:t>75% PN 25%CH</w:t>
            </w:r>
          </w:p>
        </w:tc>
        <w:tc>
          <w:tcPr>
            <w:tcW w:w="5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768C" w:rsidRDefault="000F768C" w:rsidP="008E1EE9">
            <w:pPr>
              <w:jc w:val="center"/>
              <w:rPr>
                <w:rFonts w:ascii="Bahnschrift" w:hAnsi="Bahnschrift"/>
                <w:b/>
                <w:bCs/>
                <w:iCs/>
                <w:sz w:val="20"/>
                <w:szCs w:val="20"/>
              </w:rPr>
            </w:pPr>
          </w:p>
        </w:tc>
      </w:tr>
      <w:tr w:rsidR="000F768C" w:rsidTr="000F768C">
        <w:trPr>
          <w:trHeight w:val="188"/>
        </w:trPr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8C" w:rsidRPr="00EE4626" w:rsidRDefault="000F768C" w:rsidP="008E1EE9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68C" w:rsidRPr="000F768C" w:rsidRDefault="000F768C" w:rsidP="008E1EE9">
            <w:pPr>
              <w:rPr>
                <w:rFonts w:asciiTheme="majorHAnsi" w:hAnsiTheme="majorHAnsi"/>
                <w:sz w:val="20"/>
              </w:rPr>
            </w:pPr>
            <w:r w:rsidRPr="000F768C">
              <w:rPr>
                <w:rFonts w:asciiTheme="majorHAnsi" w:hAnsiTheme="majorHAnsi"/>
                <w:sz w:val="20"/>
                <w:szCs w:val="22"/>
              </w:rPr>
              <w:t>Selection</w:t>
            </w:r>
            <w:r w:rsidR="00FB1778">
              <w:rPr>
                <w:rFonts w:asciiTheme="majorHAnsi" w:hAnsiTheme="majorHAnsi"/>
                <w:sz w:val="20"/>
                <w:szCs w:val="22"/>
              </w:rPr>
              <w:t xml:space="preserve"> Etincelles</w:t>
            </w:r>
            <w:r w:rsidRPr="000F768C">
              <w:rPr>
                <w:rFonts w:asciiTheme="majorHAnsi" w:hAnsiTheme="majorHAnsi"/>
                <w:sz w:val="20"/>
                <w:szCs w:val="22"/>
              </w:rPr>
              <w:t xml:space="preserve"> </w:t>
            </w:r>
            <w:r w:rsidRPr="000F768C">
              <w:rPr>
                <w:rFonts w:asciiTheme="majorHAnsi" w:hAnsiTheme="majorHAnsi"/>
                <w:b/>
                <w:i/>
                <w:iCs/>
                <w:sz w:val="20"/>
                <w:szCs w:val="22"/>
              </w:rPr>
              <w:t xml:space="preserve"> Luc MILLET</w:t>
            </w:r>
          </w:p>
        </w:tc>
        <w:tc>
          <w:tcPr>
            <w:tcW w:w="86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68C" w:rsidRPr="00EE4626" w:rsidRDefault="000F768C" w:rsidP="008E1EE9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</w:rPr>
            </w:pPr>
            <w:r>
              <w:rPr>
                <w:rFonts w:ascii="Bahnschrift" w:hAnsi="Bahnschrift"/>
                <w:b/>
                <w:bCs/>
                <w:sz w:val="20"/>
                <w:szCs w:val="20"/>
              </w:rPr>
              <w:t>23,50€</w:t>
            </w:r>
          </w:p>
        </w:tc>
        <w:tc>
          <w:tcPr>
            <w:tcW w:w="88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F768C" w:rsidRPr="00EE4626" w:rsidRDefault="000F768C" w:rsidP="008E1EE9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</w:rPr>
            </w:pPr>
            <w:r w:rsidRPr="00B71305">
              <w:rPr>
                <w:rFonts w:ascii="Bahnschrift" w:hAnsi="Bahnschrift"/>
                <w:bCs/>
                <w:sz w:val="18"/>
                <w:szCs w:val="20"/>
              </w:rPr>
              <w:t>75% PN 25%CH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F768C" w:rsidRPr="000F768C" w:rsidRDefault="000F768C" w:rsidP="008E1EE9">
            <w:pPr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  <w:r w:rsidRPr="000F768C">
              <w:rPr>
                <w:rFonts w:ascii="Bahnschrift" w:hAnsi="Bahnschrift"/>
                <w:bCs/>
                <w:sz w:val="20"/>
                <w:szCs w:val="20"/>
              </w:rPr>
              <w:t>23,50€</w:t>
            </w:r>
          </w:p>
        </w:tc>
        <w:tc>
          <w:tcPr>
            <w:tcW w:w="5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F768C" w:rsidRPr="000F768C" w:rsidRDefault="000F768C" w:rsidP="008E1EE9">
            <w:pPr>
              <w:jc w:val="center"/>
              <w:rPr>
                <w:rFonts w:ascii="Bahnschrift" w:hAnsi="Bahnschrift"/>
                <w:bCs/>
                <w:iCs/>
                <w:sz w:val="20"/>
                <w:szCs w:val="20"/>
              </w:rPr>
            </w:pPr>
          </w:p>
        </w:tc>
      </w:tr>
      <w:tr w:rsidR="008E1EE9" w:rsidTr="000F768C">
        <w:trPr>
          <w:trHeight w:val="188"/>
        </w:trPr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E9" w:rsidRPr="00EE4626" w:rsidRDefault="008E1EE9" w:rsidP="008E1EE9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Pr="000F768C" w:rsidRDefault="008E1EE9" w:rsidP="008E1EE9">
            <w:pPr>
              <w:rPr>
                <w:rFonts w:asciiTheme="majorHAnsi" w:hAnsiTheme="majorHAnsi"/>
                <w:b/>
                <w:i/>
                <w:sz w:val="20"/>
              </w:rPr>
            </w:pPr>
            <w:r w:rsidRPr="000F768C">
              <w:rPr>
                <w:rFonts w:asciiTheme="majorHAnsi" w:hAnsiTheme="majorHAnsi"/>
                <w:sz w:val="20"/>
                <w:szCs w:val="22"/>
                <w:lang w:val="nl-NL"/>
              </w:rPr>
              <w:t xml:space="preserve">Festival </w:t>
            </w:r>
            <w:r w:rsidRPr="000F768C">
              <w:rPr>
                <w:rFonts w:asciiTheme="majorHAnsi" w:hAnsiTheme="majorHAnsi"/>
                <w:b/>
                <w:i/>
                <w:iCs/>
                <w:sz w:val="20"/>
                <w:szCs w:val="22"/>
              </w:rPr>
              <w:t>Luc MILLET</w:t>
            </w:r>
          </w:p>
        </w:tc>
        <w:tc>
          <w:tcPr>
            <w:tcW w:w="86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EE9" w:rsidRPr="00EE4626" w:rsidRDefault="008E1EE9" w:rsidP="008E1EE9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</w:rPr>
            </w:pPr>
          </w:p>
        </w:tc>
        <w:tc>
          <w:tcPr>
            <w:tcW w:w="88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E1EE9" w:rsidRPr="00AF306E" w:rsidRDefault="00AF306E" w:rsidP="008E1EE9">
            <w:pPr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  <w:r w:rsidRPr="001701CE">
              <w:rPr>
                <w:rFonts w:ascii="Bahnschrift" w:hAnsi="Bahnschrift"/>
                <w:bCs/>
                <w:sz w:val="18"/>
                <w:szCs w:val="20"/>
              </w:rPr>
              <w:t xml:space="preserve">90% </w:t>
            </w:r>
            <w:r w:rsidR="001701CE">
              <w:rPr>
                <w:rFonts w:ascii="Bahnschrift" w:hAnsi="Bahnschrift"/>
                <w:bCs/>
                <w:sz w:val="18"/>
                <w:szCs w:val="20"/>
              </w:rPr>
              <w:t xml:space="preserve">Pinots </w:t>
            </w:r>
            <w:r w:rsidR="001701CE" w:rsidRPr="001701CE">
              <w:rPr>
                <w:rFonts w:ascii="Bahnschrift" w:hAnsi="Bahnschrift"/>
                <w:bCs/>
                <w:sz w:val="16"/>
                <w:szCs w:val="20"/>
              </w:rPr>
              <w:t>10% CH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E1EE9" w:rsidRPr="000F768C" w:rsidRDefault="008E1EE9" w:rsidP="008E1EE9">
            <w:pPr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  <w:r w:rsidRPr="000F768C">
              <w:rPr>
                <w:rFonts w:ascii="Bahnschrift" w:hAnsi="Bahnschrift"/>
                <w:bCs/>
                <w:sz w:val="20"/>
                <w:szCs w:val="20"/>
              </w:rPr>
              <w:t>25,50€</w:t>
            </w:r>
          </w:p>
        </w:tc>
        <w:tc>
          <w:tcPr>
            <w:tcW w:w="5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E1EE9" w:rsidRPr="000F768C" w:rsidRDefault="001701CE" w:rsidP="008E1EE9">
            <w:pPr>
              <w:jc w:val="center"/>
              <w:rPr>
                <w:rFonts w:ascii="Bahnschrift" w:hAnsi="Bahnschrift"/>
                <w:bCs/>
                <w:iCs/>
                <w:sz w:val="20"/>
                <w:szCs w:val="20"/>
              </w:rPr>
            </w:pPr>
            <w:r>
              <w:rPr>
                <w:rFonts w:ascii="Bahnschrift" w:hAnsi="Bahnschrift"/>
                <w:bCs/>
                <w:iCs/>
                <w:sz w:val="20"/>
                <w:szCs w:val="20"/>
              </w:rPr>
              <w:t>Würth</w:t>
            </w:r>
          </w:p>
        </w:tc>
      </w:tr>
      <w:tr w:rsidR="001701CE" w:rsidTr="001701CE">
        <w:trPr>
          <w:trHeight w:val="188"/>
        </w:trPr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CE" w:rsidRPr="00EE4626" w:rsidRDefault="001701CE" w:rsidP="008E1EE9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1CE" w:rsidRPr="001701CE" w:rsidRDefault="001701CE" w:rsidP="001701CE">
            <w:pPr>
              <w:rPr>
                <w:rFonts w:asciiTheme="majorHAnsi" w:hAnsiTheme="majorHAnsi"/>
                <w:sz w:val="20"/>
              </w:rPr>
            </w:pPr>
            <w:r w:rsidRPr="001701CE">
              <w:rPr>
                <w:rFonts w:asciiTheme="majorHAnsi" w:hAnsiTheme="majorHAnsi"/>
                <w:b/>
                <w:i/>
                <w:sz w:val="20"/>
                <w:szCs w:val="22"/>
              </w:rPr>
              <w:t>P.M.</w:t>
            </w:r>
            <w:r w:rsidRPr="001701CE">
              <w:rPr>
                <w:rFonts w:asciiTheme="majorHAnsi" w:hAnsiTheme="majorHAnsi"/>
                <w:i/>
                <w:sz w:val="20"/>
                <w:szCs w:val="22"/>
              </w:rPr>
              <w:t xml:space="preserve">  </w:t>
            </w:r>
            <w:r w:rsidRPr="001701CE">
              <w:rPr>
                <w:rFonts w:asciiTheme="majorHAnsi" w:hAnsiTheme="majorHAnsi"/>
                <w:b/>
                <w:sz w:val="20"/>
                <w:szCs w:val="22"/>
              </w:rPr>
              <w:t xml:space="preserve">Cuvée </w:t>
            </w:r>
            <w:r w:rsidRPr="001701CE">
              <w:rPr>
                <w:rFonts w:asciiTheme="majorHAnsi" w:hAnsiTheme="majorHAnsi"/>
                <w:b/>
                <w:i/>
                <w:sz w:val="20"/>
                <w:szCs w:val="22"/>
              </w:rPr>
              <w:t>Luc MILLET</w:t>
            </w:r>
            <w:r w:rsidRPr="001701CE">
              <w:rPr>
                <w:rFonts w:asciiTheme="majorHAnsi" w:hAnsiTheme="majorHAnsi"/>
                <w:sz w:val="20"/>
                <w:szCs w:val="22"/>
              </w:rPr>
              <w:t xml:space="preserve"> </w:t>
            </w:r>
          </w:p>
        </w:tc>
        <w:tc>
          <w:tcPr>
            <w:tcW w:w="1753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1CE" w:rsidRPr="00AF306E" w:rsidRDefault="001701CE" w:rsidP="001701CE">
            <w:pPr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  <w:r>
              <w:rPr>
                <w:rFonts w:ascii="Bahnschrift" w:hAnsi="Bahnschrift"/>
                <w:bCs/>
                <w:sz w:val="18"/>
                <w:szCs w:val="20"/>
              </w:rPr>
              <w:t>Zér</w:t>
            </w:r>
            <w:r w:rsidRPr="00AF306E">
              <w:rPr>
                <w:rFonts w:ascii="Bahnschrift" w:hAnsi="Bahnschrift"/>
                <w:bCs/>
                <w:sz w:val="18"/>
                <w:szCs w:val="20"/>
              </w:rPr>
              <w:t>o dosage 100% Meunier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701CE" w:rsidRPr="000F768C" w:rsidRDefault="001701CE" w:rsidP="008E1EE9">
            <w:pPr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  <w:r w:rsidRPr="000F768C">
              <w:rPr>
                <w:rFonts w:ascii="Bahnschrift" w:hAnsi="Bahnschrift"/>
                <w:bCs/>
                <w:sz w:val="20"/>
                <w:szCs w:val="20"/>
              </w:rPr>
              <w:t>27,50€</w:t>
            </w:r>
          </w:p>
        </w:tc>
        <w:tc>
          <w:tcPr>
            <w:tcW w:w="5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701CE" w:rsidRPr="000F768C" w:rsidRDefault="001701CE" w:rsidP="008E1EE9">
            <w:pPr>
              <w:jc w:val="center"/>
              <w:rPr>
                <w:rFonts w:ascii="Bahnschrift" w:hAnsi="Bahnschrift"/>
                <w:bCs/>
                <w:iCs/>
                <w:sz w:val="20"/>
                <w:szCs w:val="20"/>
              </w:rPr>
            </w:pPr>
            <w:r w:rsidRPr="001701CE">
              <w:rPr>
                <w:rFonts w:ascii="Bahnschrift" w:hAnsi="Bahnschrift"/>
                <w:bCs/>
                <w:iCs/>
                <w:sz w:val="18"/>
                <w:szCs w:val="20"/>
              </w:rPr>
              <w:t>Mars 2025</w:t>
            </w:r>
          </w:p>
        </w:tc>
      </w:tr>
      <w:tr w:rsidR="008E1EE9" w:rsidTr="000F768C">
        <w:trPr>
          <w:trHeight w:val="9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E9" w:rsidRPr="00EE4626" w:rsidRDefault="008E1EE9" w:rsidP="008E1EE9">
            <w:pPr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Pr="000F768C" w:rsidRDefault="008E1EE9" w:rsidP="008E1EE9">
            <w:pPr>
              <w:rPr>
                <w:rFonts w:asciiTheme="majorHAnsi" w:hAnsiTheme="majorHAnsi"/>
                <w:sz w:val="20"/>
              </w:rPr>
            </w:pPr>
            <w:r w:rsidRPr="000F768C">
              <w:rPr>
                <w:rFonts w:asciiTheme="majorHAnsi" w:hAnsiTheme="majorHAnsi"/>
                <w:sz w:val="20"/>
                <w:szCs w:val="22"/>
              </w:rPr>
              <w:t xml:space="preserve">Après la Pluie </w:t>
            </w:r>
            <w:r w:rsidRPr="000F768C">
              <w:rPr>
                <w:rFonts w:asciiTheme="majorHAnsi" w:hAnsiTheme="majorHAnsi"/>
                <w:b/>
                <w:i/>
                <w:iCs/>
                <w:sz w:val="20"/>
                <w:szCs w:val="22"/>
              </w:rPr>
              <w:t>Luc MILLET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EE9" w:rsidRPr="00EE4626" w:rsidRDefault="008E1EE9" w:rsidP="008E1EE9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</w:rPr>
            </w:pPr>
          </w:p>
        </w:tc>
        <w:tc>
          <w:tcPr>
            <w:tcW w:w="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E1EE9" w:rsidRPr="00C07F97" w:rsidRDefault="008E1EE9" w:rsidP="008E1EE9">
            <w:pPr>
              <w:jc w:val="center"/>
              <w:rPr>
                <w:rFonts w:ascii="Bahnschrift" w:hAnsi="Bahnschrift"/>
                <w:b/>
                <w:bCs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E1EE9" w:rsidRPr="000F768C" w:rsidRDefault="008E1EE9" w:rsidP="008E1EE9">
            <w:pPr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  <w:r w:rsidRPr="000F768C">
              <w:rPr>
                <w:rFonts w:ascii="Bahnschrift" w:hAnsi="Bahnschrift"/>
                <w:bCs/>
                <w:sz w:val="20"/>
                <w:szCs w:val="20"/>
              </w:rPr>
              <w:t>26,50€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E1EE9" w:rsidRPr="000F768C" w:rsidRDefault="008E1EE9" w:rsidP="008E1EE9">
            <w:pPr>
              <w:jc w:val="center"/>
              <w:rPr>
                <w:rFonts w:ascii="Bahnschrift" w:hAnsi="Bahnschrift"/>
                <w:iCs/>
                <w:sz w:val="20"/>
                <w:szCs w:val="20"/>
              </w:rPr>
            </w:pPr>
            <w:r w:rsidRPr="000F768C">
              <w:rPr>
                <w:rFonts w:ascii="Bahnschrift" w:hAnsi="Bahnschrift"/>
                <w:bCs/>
                <w:iCs/>
                <w:sz w:val="20"/>
                <w:szCs w:val="20"/>
              </w:rPr>
              <w:t>octobre</w:t>
            </w:r>
          </w:p>
        </w:tc>
      </w:tr>
    </w:tbl>
    <w:p w:rsidR="002262DA" w:rsidRDefault="002262DA" w:rsidP="00A55F41"/>
    <w:p w:rsidR="007A7528" w:rsidRDefault="007A7528" w:rsidP="00A55F41"/>
    <w:p w:rsidR="007A7528" w:rsidRDefault="007A7528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A55F41"/>
    <w:p w:rsidR="00255DF4" w:rsidRDefault="00255DF4" w:rsidP="00255DF4">
      <w:pPr>
        <w:jc w:val="center"/>
      </w:pPr>
      <w:r>
        <w:t>Tarifs valables jusqu’au 15 janvier 2025</w:t>
      </w:r>
    </w:p>
    <w:sectPr w:rsidR="00255DF4" w:rsidSect="003179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C7CC7"/>
    <w:rsid w:val="000F768C"/>
    <w:rsid w:val="0014328D"/>
    <w:rsid w:val="001701CE"/>
    <w:rsid w:val="001A70C6"/>
    <w:rsid w:val="001E5276"/>
    <w:rsid w:val="002262DA"/>
    <w:rsid w:val="00255DF4"/>
    <w:rsid w:val="002A53A6"/>
    <w:rsid w:val="002C7CC7"/>
    <w:rsid w:val="002F64E2"/>
    <w:rsid w:val="00317922"/>
    <w:rsid w:val="00324E32"/>
    <w:rsid w:val="003F727A"/>
    <w:rsid w:val="0044751D"/>
    <w:rsid w:val="004E256D"/>
    <w:rsid w:val="004E426D"/>
    <w:rsid w:val="005F5596"/>
    <w:rsid w:val="007A7528"/>
    <w:rsid w:val="007E7DFB"/>
    <w:rsid w:val="008656C8"/>
    <w:rsid w:val="008E1EE9"/>
    <w:rsid w:val="00990DF3"/>
    <w:rsid w:val="00A55F41"/>
    <w:rsid w:val="00A66E68"/>
    <w:rsid w:val="00AF306E"/>
    <w:rsid w:val="00B71305"/>
    <w:rsid w:val="00B96EB5"/>
    <w:rsid w:val="00C07F97"/>
    <w:rsid w:val="00C469EB"/>
    <w:rsid w:val="00CC0C6A"/>
    <w:rsid w:val="00D0267B"/>
    <w:rsid w:val="00D63077"/>
    <w:rsid w:val="00ED03C8"/>
    <w:rsid w:val="00F42CA0"/>
    <w:rsid w:val="00F522A2"/>
    <w:rsid w:val="00F6163B"/>
    <w:rsid w:val="00FB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C7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7C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7CC7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A79E9.A517EB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4.jpg@01DA79E9.A517EB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1EAE8-1BDC-4F4C-B3F4-47884899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2024-08-13T12:50:00Z</cp:lastPrinted>
  <dcterms:created xsi:type="dcterms:W3CDTF">2024-08-15T08:09:00Z</dcterms:created>
  <dcterms:modified xsi:type="dcterms:W3CDTF">2024-09-16T14:55:00Z</dcterms:modified>
</cp:coreProperties>
</file>